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4"/>
        <w:gridCol w:w="2186"/>
        <w:gridCol w:w="1984"/>
        <w:gridCol w:w="4253"/>
        <w:gridCol w:w="4252"/>
      </w:tblGrid>
      <w:tr w:rsidR="000334D0" w:rsidRPr="00143DCD" w14:paraId="42DBCCB0" w14:textId="0C59030D" w:rsidTr="734D78FA">
        <w:trPr>
          <w:trHeight w:val="450"/>
        </w:trPr>
        <w:tc>
          <w:tcPr>
            <w:tcW w:w="2634" w:type="dxa"/>
            <w:shd w:val="clear" w:color="auto" w:fill="002060"/>
            <w:vAlign w:val="center"/>
            <w:hideMark/>
          </w:tcPr>
          <w:p w14:paraId="1DDD83C8" w14:textId="666F4391" w:rsidR="000334D0" w:rsidRPr="00143DCD" w:rsidRDefault="000334D0" w:rsidP="00DE1D8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Mudiad</w:t>
            </w:r>
            <w:proofErr w:type="spellEnd"/>
            <w:r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Pr="00143DCD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186" w:type="dxa"/>
            <w:shd w:val="clear" w:color="auto" w:fill="002060"/>
            <w:vAlign w:val="center"/>
            <w:hideMark/>
          </w:tcPr>
          <w:p w14:paraId="32286678" w14:textId="176FD30E" w:rsidR="000334D0" w:rsidRDefault="000334D0" w:rsidP="000334D0">
            <w:pPr>
              <w:spacing w:after="0" w:line="240" w:lineRule="auto"/>
              <w:jc w:val="center"/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334D0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Awdurdod</w:t>
            </w:r>
            <w:proofErr w:type="spellEnd"/>
            <w:r w:rsidRPr="000334D0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334D0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Lleol</w:t>
            </w:r>
            <w:proofErr w:type="spellEnd"/>
          </w:p>
          <w:p w14:paraId="56155ABC" w14:textId="2CBB3F91" w:rsidR="000334D0" w:rsidRPr="00143DCD" w:rsidRDefault="000334D0" w:rsidP="000334D0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Local Authority</w:t>
            </w:r>
          </w:p>
        </w:tc>
        <w:tc>
          <w:tcPr>
            <w:tcW w:w="1984" w:type="dxa"/>
            <w:shd w:val="clear" w:color="auto" w:fill="002060"/>
            <w:vAlign w:val="center"/>
            <w:hideMark/>
          </w:tcPr>
          <w:p w14:paraId="27475534" w14:textId="77777777" w:rsidR="000334D0" w:rsidRDefault="000334D0" w:rsidP="000334D0">
            <w:pPr>
              <w:spacing w:after="0" w:line="240" w:lineRule="auto"/>
              <w:jc w:val="center"/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334D0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Swm</w:t>
            </w:r>
            <w:proofErr w:type="spellEnd"/>
            <w:r w:rsidRPr="000334D0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 xml:space="preserve"> y grant</w:t>
            </w:r>
          </w:p>
          <w:p w14:paraId="1018A822" w14:textId="30682B06" w:rsidR="000334D0" w:rsidRPr="00143DCD" w:rsidRDefault="000334D0" w:rsidP="000334D0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Grant amount</w:t>
            </w:r>
          </w:p>
        </w:tc>
        <w:tc>
          <w:tcPr>
            <w:tcW w:w="4253" w:type="dxa"/>
            <w:shd w:val="clear" w:color="auto" w:fill="002060"/>
            <w:vAlign w:val="center"/>
            <w:hideMark/>
          </w:tcPr>
          <w:p w14:paraId="1CF6CB23" w14:textId="535F4488" w:rsidR="000334D0" w:rsidRPr="00EF45FD" w:rsidRDefault="00EF45FD" w:rsidP="000334D0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EF45FD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Crynodeb</w:t>
            </w:r>
            <w:proofErr w:type="spellEnd"/>
            <w:r w:rsidRPr="00EF45FD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F45FD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o'r</w:t>
            </w:r>
            <w:proofErr w:type="spellEnd"/>
            <w:r w:rsidRPr="00EF45FD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63808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prosiect</w:t>
            </w:r>
            <w:proofErr w:type="spellEnd"/>
            <w:r w:rsidRPr="00EF45FD">
              <w:rPr>
                <w:rFonts w:ascii="Rockwell" w:hAnsi="Rockwel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002060"/>
            <w:vAlign w:val="center"/>
          </w:tcPr>
          <w:p w14:paraId="4DD6BF5F" w14:textId="062D370C" w:rsidR="000334D0" w:rsidRPr="00143DCD" w:rsidRDefault="00663808" w:rsidP="000334D0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Project summary</w:t>
            </w:r>
            <w:r w:rsidR="009A557F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0334D0" w:rsidRPr="00143DCD" w14:paraId="40739ECB" w14:textId="42787B73" w:rsidTr="734D78FA">
        <w:trPr>
          <w:trHeight w:val="708"/>
        </w:trPr>
        <w:tc>
          <w:tcPr>
            <w:tcW w:w="2634" w:type="dxa"/>
            <w:shd w:val="clear" w:color="auto" w:fill="FFFFFF" w:themeFill="background1"/>
          </w:tcPr>
          <w:p w14:paraId="05486704" w14:textId="7F7C2F98" w:rsidR="000334D0" w:rsidRPr="00143DCD" w:rsidRDefault="00AA343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A343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Chloe's Community Cupboard</w:t>
            </w:r>
          </w:p>
        </w:tc>
        <w:tc>
          <w:tcPr>
            <w:tcW w:w="2186" w:type="dxa"/>
            <w:shd w:val="clear" w:color="auto" w:fill="FFFFFF" w:themeFill="background1"/>
          </w:tcPr>
          <w:p w14:paraId="45A4A738" w14:textId="6DD8D6E8" w:rsidR="000334D0" w:rsidRPr="00143DCD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1984" w:type="dxa"/>
            <w:shd w:val="clear" w:color="auto" w:fill="FFFFFF" w:themeFill="background1"/>
          </w:tcPr>
          <w:p w14:paraId="712F6F1F" w14:textId="5960800E" w:rsidR="000334D0" w:rsidRPr="00143DCD" w:rsidRDefault="00A53A2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53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43C6E608" w14:textId="7F197486" w:rsidR="000334D0" w:rsidRPr="00143DCD" w:rsidRDefault="002A16D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622E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Chloe’s Community Cupboard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Mlaenau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Gwent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gyflogi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Rheolwr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Prosiect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am 10 mis a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fydd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cefnogi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teuluoedd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angen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drwy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dillad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eitemau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hanfodol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gwisgoedd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ysgol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rhad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am </w:t>
            </w:r>
            <w:proofErr w:type="spellStart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ddim</w:t>
            </w:r>
            <w:proofErr w:type="spellEnd"/>
            <w:r w:rsidRPr="002A16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2324BFC0" w14:textId="4E5F01DE" w:rsidR="000334D0" w:rsidRPr="00143DCD" w:rsidRDefault="004622E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622E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Chloe’s Community Cupboard in Blaenau Gwent will use £10,000 to employ a Project Manager for 10 months who will support families in need by providing clothes, essential </w:t>
            </w:r>
            <w:proofErr w:type="gramStart"/>
            <w:r w:rsidRPr="004622E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items</w:t>
            </w:r>
            <w:proofErr w:type="gramEnd"/>
            <w:r w:rsidRPr="004622E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school uniforms free of charge.</w:t>
            </w:r>
          </w:p>
        </w:tc>
      </w:tr>
      <w:tr w:rsidR="000334D0" w:rsidRPr="00143DCD" w14:paraId="7473DD3C" w14:textId="53DCDB7A" w:rsidTr="734D78FA">
        <w:trPr>
          <w:trHeight w:val="729"/>
        </w:trPr>
        <w:tc>
          <w:tcPr>
            <w:tcW w:w="2634" w:type="dxa"/>
            <w:shd w:val="clear" w:color="auto" w:fill="FFFFFF" w:themeFill="background1"/>
          </w:tcPr>
          <w:p w14:paraId="191A32DF" w14:textId="77777777" w:rsidR="000334D0" w:rsidRDefault="00B472B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472B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Ebbw Vale Wheelchair Sports Club</w:t>
            </w:r>
          </w:p>
          <w:p w14:paraId="3230C2A5" w14:textId="77777777" w:rsidR="004F4735" w:rsidRDefault="004F47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E9F9C14" w14:textId="13A81161" w:rsidR="000334D0" w:rsidRPr="00143DCD" w:rsidRDefault="004F47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Clwb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Chwaraeon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Cadeiriau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Olwyn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Glynebwy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3C3365EF" w14:textId="7F65613C" w:rsidR="000334D0" w:rsidRPr="00143DCD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1984" w:type="dxa"/>
            <w:shd w:val="clear" w:color="auto" w:fill="FFFFFF" w:themeFill="background1"/>
          </w:tcPr>
          <w:p w14:paraId="4745EB8F" w14:textId="0651B2BD" w:rsidR="000334D0" w:rsidRPr="00143DCD" w:rsidRDefault="00A53A2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53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£1,660</w:t>
            </w:r>
          </w:p>
        </w:tc>
        <w:tc>
          <w:tcPr>
            <w:tcW w:w="4253" w:type="dxa"/>
            <w:shd w:val="clear" w:color="auto" w:fill="FFFFFF" w:themeFill="background1"/>
          </w:tcPr>
          <w:p w14:paraId="606A98C6" w14:textId="59DC25C4" w:rsidR="000334D0" w:rsidRPr="00143DCD" w:rsidRDefault="003014A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Clwb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Chwaraeon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Cadeiriau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Olwyn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Glynebwy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Mlaenau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Gwent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£1,660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dosbarthiadau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ymarfer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corff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ar-lein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hŷn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phobl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bod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ynysu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ystod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pandemig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 ac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ofni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gadael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cartrefi</w:t>
            </w:r>
            <w:proofErr w:type="spellEnd"/>
            <w:r w:rsidRPr="003014A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5ADCB009" w14:textId="0521AE0D" w:rsidR="000334D0" w:rsidRPr="00C81F69" w:rsidRDefault="00C81F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81F69">
              <w:rPr>
                <w:rFonts w:ascii="Trebuchet MS" w:hAnsi="Trebuchet MS" w:cs="Calibri"/>
                <w:color w:val="000000"/>
                <w:sz w:val="24"/>
                <w:szCs w:val="24"/>
              </w:rPr>
              <w:t>Ebbw Vale Wheelchair Sports Club in Blaenau Gwent use a £1,660 grant to deliver online exercise classes for older people and disabled people who have been in isolation during the COVID-19 pandemic and are fearful to leave their homes.</w:t>
            </w:r>
          </w:p>
        </w:tc>
      </w:tr>
      <w:tr w:rsidR="000334D0" w:rsidRPr="00143DCD" w14:paraId="23F69019" w14:textId="5F5A2581" w:rsidTr="734D78FA">
        <w:trPr>
          <w:trHeight w:val="838"/>
        </w:trPr>
        <w:tc>
          <w:tcPr>
            <w:tcW w:w="2634" w:type="dxa"/>
            <w:shd w:val="clear" w:color="auto" w:fill="auto"/>
          </w:tcPr>
          <w:p w14:paraId="0A40F5AB" w14:textId="5D60CA3D" w:rsidR="000334D0" w:rsidRDefault="00B472B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72B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Rassau</w:t>
            </w:r>
            <w:proofErr w:type="spellEnd"/>
            <w:r w:rsidRPr="00B472B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OAP Welfare Association</w:t>
            </w:r>
          </w:p>
          <w:p w14:paraId="653B68B0" w14:textId="332C22AC" w:rsidR="004F4735" w:rsidRDefault="004F47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F3AE831" w14:textId="1AEB7A11" w:rsidR="004F4735" w:rsidRDefault="004F47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OAP Ras</w:t>
            </w:r>
            <w:r w:rsidR="00900B0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</w:t>
            </w:r>
          </w:p>
          <w:p w14:paraId="1BFB49ED" w14:textId="476BB664" w:rsidR="00B472B6" w:rsidRPr="00B472B6" w:rsidRDefault="00B472B6" w:rsidP="00B472B6">
            <w:pPr>
              <w:ind w:firstLine="720"/>
              <w:rPr>
                <w:rFonts w:ascii="Trebuchet MS" w:eastAsia="Times New Roman" w:hAnsi="Trebuchet MS" w:cs="Calibri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auto"/>
          </w:tcPr>
          <w:p w14:paraId="124FB7C8" w14:textId="608D23DB" w:rsidR="000334D0" w:rsidRPr="00143DCD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1984" w:type="dxa"/>
            <w:shd w:val="clear" w:color="auto" w:fill="auto"/>
          </w:tcPr>
          <w:p w14:paraId="13BAAA4B" w14:textId="39D999AB" w:rsidR="000334D0" w:rsidRPr="00143DCD" w:rsidRDefault="00A53A2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53A2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£5,150</w:t>
            </w:r>
          </w:p>
        </w:tc>
        <w:tc>
          <w:tcPr>
            <w:tcW w:w="4253" w:type="dxa"/>
            <w:shd w:val="clear" w:color="auto" w:fill="auto"/>
          </w:tcPr>
          <w:p w14:paraId="7B23B57E" w14:textId="518E87BC" w:rsidR="000334D0" w:rsidRPr="00143DCD" w:rsidRDefault="00F829A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OAP </w:t>
            </w:r>
            <w:r w:rsidR="00900B0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Rasa</w:t>
            </w:r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Mlaenau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Gwent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£5,150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uwchraddio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system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gwres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canolog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cynyddu'r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o'r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neuadd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</w:tcPr>
          <w:p w14:paraId="205DB6B5" w14:textId="73B110E8" w:rsidR="000334D0" w:rsidRPr="00143DCD" w:rsidRDefault="00C81F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1F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Rassau</w:t>
            </w:r>
            <w:proofErr w:type="spellEnd"/>
            <w:r w:rsidRPr="00C81F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OAP Welfare Association in Blaenau Gwent will use £5,150 to upgrade their central heating system which will increase use of the hall.</w:t>
            </w:r>
          </w:p>
        </w:tc>
      </w:tr>
      <w:tr w:rsidR="000334D0" w:rsidRPr="00143DCD" w14:paraId="6EA1263D" w14:textId="22A6285E" w:rsidTr="734D78FA">
        <w:trPr>
          <w:trHeight w:val="846"/>
        </w:trPr>
        <w:tc>
          <w:tcPr>
            <w:tcW w:w="2634" w:type="dxa"/>
            <w:shd w:val="clear" w:color="auto" w:fill="FFFFFF" w:themeFill="background1"/>
          </w:tcPr>
          <w:p w14:paraId="0B6DFBAE" w14:textId="77777777" w:rsidR="000334D0" w:rsidRDefault="00B472B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472B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Bridgend Animal Rescue/Re-Homing Centre Community Interest Company</w:t>
            </w:r>
          </w:p>
          <w:p w14:paraId="2D01D350" w14:textId="77777777" w:rsidR="00900B03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081D44EA" w14:textId="3A147D9A" w:rsidR="000334D0" w:rsidRPr="00143DCD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Cwmni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Buddiannau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Cymunedol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Achub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Ailgartrefu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Anifeiliaid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Pen-y-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529C43EB" w14:textId="77777777" w:rsidR="00944278" w:rsidRDefault="0094427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Pen-y-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68EC1E6" w14:textId="77777777" w:rsidR="00944278" w:rsidRDefault="0094427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393A2D6" w14:textId="4FE67120" w:rsidR="000334D0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Bridgend</w:t>
            </w:r>
          </w:p>
          <w:p w14:paraId="2156513E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5E977BB" w14:textId="549E9FED" w:rsidR="000334D0" w:rsidRPr="00143DCD" w:rsidRDefault="000334D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DB8F54" w14:textId="765630F7" w:rsidR="000334D0" w:rsidRPr="00143DCD" w:rsidRDefault="0018255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8255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371653FF" w14:textId="4B97D772" w:rsidR="000334D0" w:rsidRPr="00143DCD" w:rsidRDefault="00F829A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Cwmni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Buddiannau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Cymunedol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Achub</w:t>
            </w:r>
            <w:proofErr w:type="spellEnd"/>
            <w:r w:rsidR="00B0369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="00B0369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Ailgartrefu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Anifeiliaid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Pen-y-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gynnal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cwnsela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grŵp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unigol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i'r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gymuned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oresgyn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teimladau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unigedd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dilyn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pandemig</w:t>
            </w:r>
            <w:proofErr w:type="spellEnd"/>
            <w:r w:rsidRPr="00F829A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COVID-19.</w:t>
            </w:r>
          </w:p>
        </w:tc>
        <w:tc>
          <w:tcPr>
            <w:tcW w:w="4252" w:type="dxa"/>
            <w:shd w:val="clear" w:color="auto" w:fill="FFFFFF" w:themeFill="background1"/>
          </w:tcPr>
          <w:p w14:paraId="5B6762EE" w14:textId="3E3A4D47" w:rsidR="000334D0" w:rsidRPr="00143DCD" w:rsidRDefault="00C81F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81F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Bridgend Animal Rescue/Re-Homing Centre Community Interest Company will use £10,000 to run group and individual counselling sessions for </w:t>
            </w:r>
            <w:r w:rsidRPr="00C81F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the community to overcome feelings of isolation </w:t>
            </w:r>
            <w:r w:rsidR="009B77C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following </w:t>
            </w:r>
            <w:r w:rsidRPr="00C81F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COVID-19 pandemic.</w:t>
            </w:r>
          </w:p>
        </w:tc>
      </w:tr>
      <w:tr w:rsidR="000334D0" w:rsidRPr="00143DCD" w14:paraId="28715155" w14:textId="284B3AED" w:rsidTr="734D78FA">
        <w:trPr>
          <w:trHeight w:val="830"/>
        </w:trPr>
        <w:tc>
          <w:tcPr>
            <w:tcW w:w="2634" w:type="dxa"/>
            <w:shd w:val="clear" w:color="auto" w:fill="FFFFFF" w:themeFill="background1"/>
          </w:tcPr>
          <w:p w14:paraId="0793ABD1" w14:textId="77777777" w:rsidR="000334D0" w:rsidRDefault="008976A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976A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RCV UK (</w:t>
            </w:r>
            <w:proofErr w:type="spellStart"/>
            <w:r w:rsidRPr="008976A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Risca</w:t>
            </w:r>
            <w:proofErr w:type="spellEnd"/>
            <w:r w:rsidRPr="008976A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CV19 Volunteers)</w:t>
            </w:r>
          </w:p>
          <w:p w14:paraId="0ECF0331" w14:textId="77777777" w:rsidR="00900B03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914EE43" w14:textId="36BA16AA" w:rsidR="000334D0" w:rsidRPr="00143DCD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RCV UK (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Gwirfoddolwyr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Rhisga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CV19)</w:t>
            </w:r>
          </w:p>
        </w:tc>
        <w:tc>
          <w:tcPr>
            <w:tcW w:w="2186" w:type="dxa"/>
            <w:shd w:val="clear" w:color="auto" w:fill="FFFFFF" w:themeFill="background1"/>
          </w:tcPr>
          <w:p w14:paraId="1B92BD36" w14:textId="77777777" w:rsidR="000334D0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Caerphilly</w:t>
            </w:r>
          </w:p>
          <w:p w14:paraId="099EAA71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3058B7C" w14:textId="23615864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Caerffili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77ED5CEA" w14:textId="24694A5A" w:rsidR="000334D0" w:rsidRPr="00143DCD" w:rsidRDefault="0018255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8255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£9,797</w:t>
            </w:r>
          </w:p>
        </w:tc>
        <w:tc>
          <w:tcPr>
            <w:tcW w:w="4253" w:type="dxa"/>
            <w:shd w:val="clear" w:color="auto" w:fill="FFFFFF" w:themeFill="background1"/>
          </w:tcPr>
          <w:p w14:paraId="68127DCF" w14:textId="16AD7AEE" w:rsidR="000334D0" w:rsidRPr="00143DCD" w:rsidRDefault="004A079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RCV UK (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Gwirfoddolwyr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Rhisga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CV19)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£9,797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gwirfoddolwyr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chydlynu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digwyddiadau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gymuned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gyfan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Nghaerffili</w:t>
            </w:r>
            <w:proofErr w:type="spellEnd"/>
            <w:r w:rsidRPr="004A079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6920503D" w14:textId="708E7890" w:rsidR="000334D0" w:rsidRPr="00143DCD" w:rsidRDefault="00281C6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1C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RCV UK (</w:t>
            </w:r>
            <w:proofErr w:type="spellStart"/>
            <w:r w:rsidRPr="00281C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Risca</w:t>
            </w:r>
            <w:proofErr w:type="spellEnd"/>
            <w:r w:rsidRPr="00281C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CV19 Volunteers) will use £9,797 to support their volunteers and co-ordinate activities and co-ordinate events for the whole community in Caerphilly.</w:t>
            </w:r>
          </w:p>
        </w:tc>
      </w:tr>
      <w:tr w:rsidR="000334D0" w:rsidRPr="00143DCD" w14:paraId="0D9BFE51" w14:textId="4AFA6584" w:rsidTr="734D78FA">
        <w:trPr>
          <w:trHeight w:val="780"/>
        </w:trPr>
        <w:tc>
          <w:tcPr>
            <w:tcW w:w="2634" w:type="dxa"/>
            <w:shd w:val="clear" w:color="auto" w:fill="FFFFFF" w:themeFill="background1"/>
          </w:tcPr>
          <w:p w14:paraId="4BC657AC" w14:textId="63B46DBC" w:rsidR="000334D0" w:rsidRPr="00143DCD" w:rsidRDefault="008976A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976A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Side by Side</w:t>
            </w:r>
          </w:p>
        </w:tc>
        <w:tc>
          <w:tcPr>
            <w:tcW w:w="2186" w:type="dxa"/>
            <w:shd w:val="clear" w:color="auto" w:fill="FFFFFF" w:themeFill="background1"/>
          </w:tcPr>
          <w:p w14:paraId="3065FB91" w14:textId="77777777" w:rsidR="000334D0" w:rsidRDefault="00F9248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9248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Caerphilly</w:t>
            </w:r>
          </w:p>
          <w:p w14:paraId="2440C7B6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31E436B" w14:textId="643A5A8C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Caerffili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0DCC206" w14:textId="7C5DDD9A" w:rsidR="0018255E" w:rsidRPr="00A16702" w:rsidRDefault="0018255E" w:rsidP="0018255E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A16702">
              <w:rPr>
                <w:rFonts w:ascii="Trebuchet MS" w:hAnsi="Trebuchet MS" w:cs="Calibri"/>
                <w:color w:val="000000"/>
                <w:sz w:val="24"/>
                <w:szCs w:val="24"/>
              </w:rPr>
              <w:t>£6,562</w:t>
            </w:r>
          </w:p>
          <w:p w14:paraId="11FF143D" w14:textId="64517A02" w:rsidR="000334D0" w:rsidRPr="00A16702" w:rsidRDefault="000334D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1B81220" w14:textId="6E05D06A" w:rsidR="000334D0" w:rsidRPr="00143DCD" w:rsidRDefault="003D7AB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Side by Side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Nghaerffili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£6,562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gynnig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côr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rheolaidd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di-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dâl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sâl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neu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anghenion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ychwanegol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i'w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helpu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gymdeithasu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gwella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hyder</w:t>
            </w:r>
            <w:proofErr w:type="spellEnd"/>
            <w:r w:rsidRPr="003D7AB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0315648E" w14:textId="0EEFE270" w:rsidR="000334D0" w:rsidRPr="00143DCD" w:rsidRDefault="00281C6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1C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Side by Side in Caerphilly will use £6,562 to offer regular and free choir sessions for people who are ill, disabled, or have additional needs, to help them socialise and improve their confidence.</w:t>
            </w:r>
          </w:p>
        </w:tc>
      </w:tr>
      <w:tr w:rsidR="000334D0" w:rsidRPr="00143DCD" w14:paraId="5F73A5B7" w14:textId="66BF48C4" w:rsidTr="734D78FA">
        <w:trPr>
          <w:trHeight w:val="838"/>
        </w:trPr>
        <w:tc>
          <w:tcPr>
            <w:tcW w:w="2634" w:type="dxa"/>
            <w:shd w:val="clear" w:color="auto" w:fill="FFFFFF" w:themeFill="background1"/>
          </w:tcPr>
          <w:p w14:paraId="43127578" w14:textId="77777777" w:rsidR="000334D0" w:rsidRDefault="008976A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8976A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 Deaf Centre</w:t>
            </w:r>
          </w:p>
          <w:p w14:paraId="1D2CB93E" w14:textId="77777777" w:rsidR="00900B03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4780EBE" w14:textId="57CB3326" w:rsidR="000334D0" w:rsidRPr="00143DCD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Fyddar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6837D22E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1A95F5E9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CDA6B08" w14:textId="202260CF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8990A4D" w14:textId="2C0FFCB1" w:rsidR="000334D0" w:rsidRPr="00143DCD" w:rsidRDefault="00A1670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1670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£8,500</w:t>
            </w:r>
          </w:p>
        </w:tc>
        <w:tc>
          <w:tcPr>
            <w:tcW w:w="4253" w:type="dxa"/>
            <w:shd w:val="clear" w:color="auto" w:fill="FFFFFF" w:themeFill="background1"/>
          </w:tcPr>
          <w:p w14:paraId="122CE5AC" w14:textId="1C68C212" w:rsidR="000334D0" w:rsidRPr="00143DCD" w:rsidRDefault="000E00D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Fyddar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£8,500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gynnal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digwyddiadau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thrafodaethau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rhithiol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cynhwysol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Byddar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LHDT+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fel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rhan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r w:rsidR="00490A1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Pride</w:t>
            </w:r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dynnu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sylw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brofiadau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adeiladu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perthynas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gryfach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rhwng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gwahanol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grwpiau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0E00D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53577559" w14:textId="0A2FFF24" w:rsidR="000334D0" w:rsidRPr="00143DCD" w:rsidRDefault="00281C6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1C6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 Deaf Centre will use £8,500 to run Deaf and LGBT+ inclusive virtual events and discussions as part of Cardiff Pride, to highlight the experiences of their community and build stronger relationships between different groups of people.</w:t>
            </w:r>
          </w:p>
        </w:tc>
      </w:tr>
      <w:tr w:rsidR="000334D0" w:rsidRPr="00143DCD" w14:paraId="2E745FA9" w14:textId="5D3DC89F" w:rsidTr="734D78FA">
        <w:trPr>
          <w:trHeight w:val="881"/>
        </w:trPr>
        <w:tc>
          <w:tcPr>
            <w:tcW w:w="2634" w:type="dxa"/>
            <w:shd w:val="clear" w:color="auto" w:fill="FFFFFF" w:themeFill="background1"/>
          </w:tcPr>
          <w:p w14:paraId="72A93A17" w14:textId="11B9BE35" w:rsidR="000334D0" w:rsidRPr="00143DCD" w:rsidRDefault="004512D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512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World at Play</w:t>
            </w:r>
          </w:p>
        </w:tc>
        <w:tc>
          <w:tcPr>
            <w:tcW w:w="2186" w:type="dxa"/>
            <w:shd w:val="clear" w:color="auto" w:fill="FFFFFF" w:themeFill="background1"/>
          </w:tcPr>
          <w:p w14:paraId="3019630E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03F238E8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12671AD" w14:textId="7E7DD06E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153D793" w14:textId="4628D28A" w:rsidR="000334D0" w:rsidRPr="00143DCD" w:rsidRDefault="00E641E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E641E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£9,988</w:t>
            </w:r>
          </w:p>
        </w:tc>
        <w:tc>
          <w:tcPr>
            <w:tcW w:w="4253" w:type="dxa"/>
            <w:shd w:val="clear" w:color="auto" w:fill="FFFFFF" w:themeFill="background1"/>
          </w:tcPr>
          <w:p w14:paraId="7882012F" w14:textId="19199AC8" w:rsidR="000334D0" w:rsidRPr="00143DCD" w:rsidRDefault="00727B7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World at Play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cyflwyno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grwpiau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ymylol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Chasnewydd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727B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£9,988.</w:t>
            </w:r>
          </w:p>
        </w:tc>
        <w:tc>
          <w:tcPr>
            <w:tcW w:w="4252" w:type="dxa"/>
            <w:shd w:val="clear" w:color="auto" w:fill="FFFFFF" w:themeFill="background1"/>
          </w:tcPr>
          <w:p w14:paraId="26466E2E" w14:textId="38642B3B" w:rsidR="000334D0" w:rsidRPr="00143DCD" w:rsidRDefault="001A515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World at Play in Cardiff will deliver play sessions for groups of marginalised young people in Cardiff and Newport with a grant of £9,988.</w:t>
            </w:r>
          </w:p>
        </w:tc>
      </w:tr>
      <w:tr w:rsidR="000334D0" w:rsidRPr="00143DCD" w14:paraId="407B956B" w14:textId="76FD9C32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186AC56" w14:textId="4C4205B6" w:rsidR="000334D0" w:rsidRPr="00143DCD" w:rsidRDefault="004512D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512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Touch Trust Limited</w:t>
            </w:r>
          </w:p>
        </w:tc>
        <w:tc>
          <w:tcPr>
            <w:tcW w:w="2186" w:type="dxa"/>
            <w:shd w:val="clear" w:color="auto" w:fill="FFFFFF" w:themeFill="background1"/>
          </w:tcPr>
          <w:p w14:paraId="35369F49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36CFF64B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68E4631" w14:textId="63286DF7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D71423B" w14:textId="1AA9DB60" w:rsidR="000334D0" w:rsidRPr="00143DCD" w:rsidRDefault="00445FE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45FE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£9,088</w:t>
            </w:r>
          </w:p>
        </w:tc>
        <w:tc>
          <w:tcPr>
            <w:tcW w:w="4253" w:type="dxa"/>
            <w:shd w:val="clear" w:color="auto" w:fill="FFFFFF" w:themeFill="background1"/>
          </w:tcPr>
          <w:p w14:paraId="3D06947F" w14:textId="39E5AAE1" w:rsidR="000334D0" w:rsidRPr="00143DCD" w:rsidRDefault="00DC0C9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Touch Trust Limited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£9,088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ar-lein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creadigol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anableddau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corfforol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dysgu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dwys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fynegi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hunain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lleihau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unigedd</w:t>
            </w:r>
            <w:proofErr w:type="spellEnd"/>
            <w:r w:rsidRPr="00DC0C9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7A5E20EC" w14:textId="3ECA202D" w:rsidR="000334D0" w:rsidRPr="00143DCD" w:rsidRDefault="001A515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Touch Trust Limited in Cardiff will use £9,088 to provide creative online activities that help people with profound physical and learning disabilities to express themselves and reduce isolation.</w:t>
            </w:r>
          </w:p>
        </w:tc>
      </w:tr>
      <w:tr w:rsidR="000334D0" w:rsidRPr="00143DCD" w14:paraId="2A606330" w14:textId="0821FA32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72956A21" w14:textId="65E2FA2F" w:rsidR="000334D0" w:rsidRPr="00143DCD" w:rsidRDefault="004512D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512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Grow Cardiff</w:t>
            </w:r>
          </w:p>
        </w:tc>
        <w:tc>
          <w:tcPr>
            <w:tcW w:w="2186" w:type="dxa"/>
            <w:shd w:val="clear" w:color="auto" w:fill="FFFFFF" w:themeFill="background1"/>
          </w:tcPr>
          <w:p w14:paraId="6C526D88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2387D3AE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9156E7E" w14:textId="2CD08E22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763CD760" w14:textId="1A03EB05" w:rsidR="000334D0" w:rsidRPr="00143DCD" w:rsidRDefault="00445FE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45FE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£9,954</w:t>
            </w:r>
          </w:p>
        </w:tc>
        <w:tc>
          <w:tcPr>
            <w:tcW w:w="4253" w:type="dxa"/>
            <w:shd w:val="clear" w:color="auto" w:fill="FFFFFF" w:themeFill="background1"/>
          </w:tcPr>
          <w:p w14:paraId="171F6488" w14:textId="405E95C8" w:rsidR="000334D0" w:rsidRPr="00143DCD" w:rsidRDefault="004C50C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Grow Cardiff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£9,954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gynnig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rhagnodi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cymdeithasol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gymryd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rhan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tyfu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cymunedol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mynd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i'r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afael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â'u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hiechyd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a'u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hymdeimlad</w:t>
            </w:r>
            <w:proofErr w:type="spellEnd"/>
            <w:r w:rsid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ynysig</w:t>
            </w:r>
            <w:proofErr w:type="spellEnd"/>
            <w:r w:rsidRPr="004C50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1A87F867" w14:textId="47EB36B4" w:rsidR="000334D0" w:rsidRPr="00143DCD" w:rsidRDefault="001A515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Grow Cardiff will use £9,954 to offer a social prescribing scheme for people to take part in community growing sessions that address their health, </w:t>
            </w:r>
            <w:proofErr w:type="gramStart"/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wellbeing</w:t>
            </w:r>
            <w:proofErr w:type="gramEnd"/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isolation.</w:t>
            </w:r>
          </w:p>
        </w:tc>
      </w:tr>
      <w:tr w:rsidR="000334D0" w:rsidRPr="00143DCD" w14:paraId="756D06F8" w14:textId="6D514FA5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2E32958" w14:textId="59A82B55" w:rsidR="000334D0" w:rsidRPr="00143DCD" w:rsidRDefault="004512D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512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Cwtch</w:t>
            </w:r>
            <w:proofErr w:type="spellEnd"/>
            <w:r w:rsidRPr="004512D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Together</w:t>
            </w:r>
          </w:p>
        </w:tc>
        <w:tc>
          <w:tcPr>
            <w:tcW w:w="2186" w:type="dxa"/>
            <w:shd w:val="clear" w:color="auto" w:fill="FFFFFF" w:themeFill="background1"/>
          </w:tcPr>
          <w:p w14:paraId="31DEB6B8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56ABF229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FB5DA94" w14:textId="1D75EB6F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E8F2FC9" w14:textId="0DD7C190" w:rsidR="000334D0" w:rsidRPr="00143DCD" w:rsidRDefault="00445FE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45FE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£9,995</w:t>
            </w:r>
          </w:p>
        </w:tc>
        <w:tc>
          <w:tcPr>
            <w:tcW w:w="4253" w:type="dxa"/>
            <w:shd w:val="clear" w:color="auto" w:fill="FFFFFF" w:themeFill="background1"/>
          </w:tcPr>
          <w:p w14:paraId="062931ED" w14:textId="5953F1A1" w:rsidR="000334D0" w:rsidRPr="00143DCD" w:rsidRDefault="00E102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Cwtch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Together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cynnal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cynhwysol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plant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a'u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teuluoedd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E102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£9,995.</w:t>
            </w:r>
          </w:p>
        </w:tc>
        <w:tc>
          <w:tcPr>
            <w:tcW w:w="4252" w:type="dxa"/>
            <w:shd w:val="clear" w:color="auto" w:fill="FFFFFF" w:themeFill="background1"/>
          </w:tcPr>
          <w:p w14:paraId="6369710A" w14:textId="0EF5F1CD" w:rsidR="000334D0" w:rsidRPr="00143DCD" w:rsidRDefault="001A515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Cwtch</w:t>
            </w:r>
            <w:proofErr w:type="spellEnd"/>
            <w:r w:rsidRPr="001A515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Together in Cardiff will run inclusive play sessions for disabled children and their families with a grant of £9,995.</w:t>
            </w:r>
          </w:p>
        </w:tc>
      </w:tr>
      <w:tr w:rsidR="000334D0" w:rsidRPr="00143DCD" w14:paraId="274F81D2" w14:textId="5F226F76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3368C66" w14:textId="498B9B7D" w:rsidR="000334D0" w:rsidRPr="00143DCD" w:rsidRDefault="00284E2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Blind in Business Trust</w:t>
            </w:r>
          </w:p>
        </w:tc>
        <w:tc>
          <w:tcPr>
            <w:tcW w:w="2186" w:type="dxa"/>
            <w:shd w:val="clear" w:color="auto" w:fill="FFFFFF" w:themeFill="background1"/>
          </w:tcPr>
          <w:p w14:paraId="5665F88C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22593D78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EB4EE7C" w14:textId="5497E3AF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E2DE52F" w14:textId="374D1579" w:rsidR="000334D0" w:rsidRPr="00143DCD" w:rsidRDefault="00445FE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45FE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71BE299E" w14:textId="3F9261C6" w:rsidR="000334D0" w:rsidRPr="00143DCD" w:rsidRDefault="00D0763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Blind in Business Trust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sefydlu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clwb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gwaith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cartref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ddall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nam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golwg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13-16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oed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£10,000.</w:t>
            </w:r>
          </w:p>
        </w:tc>
        <w:tc>
          <w:tcPr>
            <w:tcW w:w="4252" w:type="dxa"/>
            <w:shd w:val="clear" w:color="auto" w:fill="FFFFFF" w:themeFill="background1"/>
          </w:tcPr>
          <w:p w14:paraId="471AF21C" w14:textId="60FB60F8" w:rsidR="000334D0" w:rsidRPr="00143DCD" w:rsidRDefault="00154A0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Blind in Business Trust will establish a homework club for blind or visually impaired young people aged 13-16 in Cardiff with a grant of £10,000.</w:t>
            </w:r>
          </w:p>
        </w:tc>
      </w:tr>
      <w:tr w:rsidR="000334D0" w:rsidRPr="00143DCD" w14:paraId="1F9D519D" w14:textId="6FC6F9C1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7BFFA06F" w14:textId="77777777" w:rsidR="000334D0" w:rsidRDefault="00284E2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Gwaelod</w:t>
            </w:r>
            <w:proofErr w:type="spellEnd"/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-y-Garth </w:t>
            </w:r>
            <w:proofErr w:type="spellStart"/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Womens</w:t>
            </w:r>
            <w:proofErr w:type="spellEnd"/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Institute</w:t>
            </w:r>
          </w:p>
          <w:p w14:paraId="4D44838E" w14:textId="77777777" w:rsidR="00900B03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D8211E7" w14:textId="5877B640" w:rsidR="000334D0" w:rsidRPr="00143DCD" w:rsidRDefault="00900B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Merched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Gwaelod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-y-Garth</w:t>
            </w:r>
          </w:p>
        </w:tc>
        <w:tc>
          <w:tcPr>
            <w:tcW w:w="2186" w:type="dxa"/>
            <w:shd w:val="clear" w:color="auto" w:fill="FFFFFF" w:themeFill="background1"/>
          </w:tcPr>
          <w:p w14:paraId="2FA29A10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06DD5997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1F59999" w14:textId="74C2B82A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612426B" w14:textId="496A657F" w:rsidR="000334D0" w:rsidRPr="00143DCD" w:rsidRDefault="00445FE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45FE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£1,19</w:t>
            </w:r>
            <w:r w:rsidR="009C104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14:paraId="658AF9C8" w14:textId="66BA29DB" w:rsidR="000334D0" w:rsidRPr="00143DCD" w:rsidRDefault="00D0763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Merched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Gwaelod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-y-Garth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cynnal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coginio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crefft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gwnïo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wythnosol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disgyblion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ysgolion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cynradd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D0763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£1,197.</w:t>
            </w:r>
          </w:p>
        </w:tc>
        <w:tc>
          <w:tcPr>
            <w:tcW w:w="4252" w:type="dxa"/>
            <w:shd w:val="clear" w:color="auto" w:fill="FFFFFF" w:themeFill="background1"/>
          </w:tcPr>
          <w:p w14:paraId="3F685C4C" w14:textId="250EBFD4" w:rsidR="000334D0" w:rsidRPr="00143DCD" w:rsidRDefault="00154A0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Gwaelod</w:t>
            </w:r>
            <w:proofErr w:type="spellEnd"/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-y-Garth </w:t>
            </w:r>
            <w:proofErr w:type="spellStart"/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Womens</w:t>
            </w:r>
            <w:proofErr w:type="spellEnd"/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Institute in Cardiff will hold weekly cooking, crafting, and sewing sessions with primary school pupils with a grant of £1,197.</w:t>
            </w:r>
          </w:p>
        </w:tc>
      </w:tr>
      <w:tr w:rsidR="000334D0" w:rsidRPr="00143DCD" w14:paraId="6F3D289B" w14:textId="21A99AC4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6E78D445" w14:textId="77777777" w:rsidR="000334D0" w:rsidRDefault="00284E2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Sandcastle Trust</w:t>
            </w:r>
          </w:p>
          <w:p w14:paraId="06880955" w14:textId="77777777" w:rsidR="001A7A10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7B7B21A" w14:textId="2BDAC6AA" w:rsidR="000334D0" w:rsidRPr="00143DCD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Ymddiriedolaeth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Sandcastle</w:t>
            </w:r>
          </w:p>
        </w:tc>
        <w:tc>
          <w:tcPr>
            <w:tcW w:w="2186" w:type="dxa"/>
            <w:shd w:val="clear" w:color="auto" w:fill="FFFFFF" w:themeFill="background1"/>
          </w:tcPr>
          <w:p w14:paraId="039027F8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32EB3306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4D38483E" w14:textId="04114E11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0338403A" w14:textId="6BD6767A" w:rsidR="000334D0" w:rsidRPr="00143DCD" w:rsidRDefault="009C104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9C104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£9,460</w:t>
            </w:r>
          </w:p>
        </w:tc>
        <w:tc>
          <w:tcPr>
            <w:tcW w:w="4253" w:type="dxa"/>
            <w:shd w:val="clear" w:color="auto" w:fill="FFFFFF" w:themeFill="background1"/>
          </w:tcPr>
          <w:p w14:paraId="2004B269" w14:textId="2BEE2062" w:rsidR="000334D0" w:rsidRPr="00143DCD" w:rsidRDefault="00267B5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Ymddiriedolaeth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Sandcastle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£9,460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chyflyrau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genetig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prin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ledled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Cymru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drwy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roi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seibiant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iddynt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i'w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mwynhau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gartref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gyda'u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teuluoedd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02A30BCD" w14:textId="6D06DB44" w:rsidR="000334D0" w:rsidRPr="00143DCD" w:rsidRDefault="00154A0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54A0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The Sandcastle Trust will use £9,460 to support people with rare genetic conditions across Wales by supplying them with respite activities to enjoy at home with their families.</w:t>
            </w:r>
          </w:p>
        </w:tc>
      </w:tr>
      <w:tr w:rsidR="000334D0" w:rsidRPr="00143DCD" w14:paraId="3516CA6F" w14:textId="44086C99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8DC683B" w14:textId="77777777" w:rsidR="000334D0" w:rsidRDefault="00284E2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84E2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Multiple Sclerosis Society</w:t>
            </w:r>
          </w:p>
          <w:p w14:paraId="31FA0E3F" w14:textId="77777777" w:rsidR="001A7A10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06E24CFB" w14:textId="61015A5B" w:rsidR="000334D0" w:rsidRPr="00143DCD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Sglerosis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Ymledol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5C69E285" w14:textId="77777777" w:rsidR="000334D0" w:rsidRDefault="00D7585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D7585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Cardiff</w:t>
            </w:r>
          </w:p>
          <w:p w14:paraId="30316177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2AFEB50" w14:textId="7174F1D6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1E33A64" w14:textId="59AEF0BA" w:rsidR="000334D0" w:rsidRPr="00143DCD" w:rsidRDefault="00A4418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4418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2543CCDC" w14:textId="1F682998" w:rsidR="000334D0" w:rsidRPr="00143DCD" w:rsidRDefault="00267B5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Sglerosis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Ymledol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Nghaerdydd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parhaus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oedolion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ag MS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drwy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gyfarfodydd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grwpiau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cymdeithasol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digwyddiadau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gwybodaeth</w:t>
            </w:r>
            <w:proofErr w:type="spellEnd"/>
            <w:r w:rsidRPr="00267B5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AFB1C" w14:textId="554BCAAB" w:rsidR="000334D0" w:rsidRPr="00143DCD" w:rsidRDefault="001D183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D183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Multiple Sclerosis Society in Cardiff will use £10,000 to provide ongoing support for young adults with MS through meetings, social groups, and information events.</w:t>
            </w:r>
          </w:p>
        </w:tc>
      </w:tr>
      <w:tr w:rsidR="000334D0" w:rsidRPr="00143DCD" w14:paraId="77383C23" w14:textId="7E5EE2B5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1379A30" w14:textId="77777777" w:rsidR="000334D0" w:rsidRDefault="007205F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Llandybie</w:t>
            </w:r>
            <w:proofErr w:type="spellEnd"/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Public Memorial Hall and Ground Association</w:t>
            </w:r>
          </w:p>
          <w:p w14:paraId="5E4ACD47" w14:textId="77777777" w:rsidR="001A7A10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D828769" w14:textId="76B21832" w:rsidR="000334D0" w:rsidRPr="00143DCD" w:rsidRDefault="001A7A1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Neuadd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Goffa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Gyhoeddus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Llandybie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73AB78B2" w14:textId="77777777" w:rsidR="000334D0" w:rsidRDefault="007205F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Carmarthenshire</w:t>
            </w:r>
          </w:p>
          <w:p w14:paraId="49455944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391CD45" w14:textId="047E5EDF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B7C88F0" w14:textId="5682C30B" w:rsidR="000334D0" w:rsidRPr="00143DCD" w:rsidRDefault="00A4418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4418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£9,970</w:t>
            </w:r>
          </w:p>
        </w:tc>
        <w:tc>
          <w:tcPr>
            <w:tcW w:w="4253" w:type="dxa"/>
            <w:shd w:val="clear" w:color="auto" w:fill="FFFFFF" w:themeFill="background1"/>
          </w:tcPr>
          <w:p w14:paraId="539E33DB" w14:textId="75D31F54" w:rsidR="000334D0" w:rsidRPr="00143DCD" w:rsidRDefault="004B5A3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Neuadd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Goffa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Gyhoeddus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Llandybie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dechrau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boreau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coffi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rheolaidd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siaradwyr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gwadd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hŷn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ynysig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£9,970.</w:t>
            </w:r>
          </w:p>
        </w:tc>
        <w:tc>
          <w:tcPr>
            <w:tcW w:w="4252" w:type="dxa"/>
            <w:shd w:val="clear" w:color="auto" w:fill="FFFFFF" w:themeFill="background1"/>
          </w:tcPr>
          <w:p w14:paraId="192C3A09" w14:textId="45533768" w:rsidR="000334D0" w:rsidRPr="00143DCD" w:rsidRDefault="001D183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D183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Llandybie</w:t>
            </w:r>
            <w:proofErr w:type="spellEnd"/>
            <w:r w:rsidRPr="001D183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Public Memorial Hall and Recreation Ground in Carmarthenshire will start regular coffee mornings, guest speakers, and activity sessions for older and isolated people with a grant of £9,970.</w:t>
            </w:r>
          </w:p>
        </w:tc>
      </w:tr>
      <w:tr w:rsidR="000334D0" w:rsidRPr="00143DCD" w14:paraId="1344A00C" w14:textId="50BB1D8C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6CA77F45" w14:textId="1B0EE6D4" w:rsidR="000334D0" w:rsidRPr="00143DCD" w:rsidRDefault="007205F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PeopleSpeakUp</w:t>
            </w:r>
            <w:proofErr w:type="spellEnd"/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2186" w:type="dxa"/>
            <w:shd w:val="clear" w:color="auto" w:fill="FFFFFF" w:themeFill="background1"/>
          </w:tcPr>
          <w:p w14:paraId="48D276FF" w14:textId="77777777" w:rsidR="000334D0" w:rsidRDefault="007205F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205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Carmarthenshire</w:t>
            </w:r>
          </w:p>
          <w:p w14:paraId="2729A9DC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0CA6849" w14:textId="04662289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4B5A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00F99DB" w14:textId="2F179F80" w:rsidR="000334D0" w:rsidRPr="00143DCD" w:rsidRDefault="00A4418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A4418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118E183D" w14:textId="3A599B9E" w:rsidR="000334D0" w:rsidRPr="00143DCD" w:rsidRDefault="0087200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People Speak Up LTD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Gaerfyrddin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gynnal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cyfres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weithdai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feithrin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hyder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a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lleihau'r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teimladau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bryder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dilyn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pandemig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COVID-19.</w:t>
            </w:r>
          </w:p>
        </w:tc>
        <w:tc>
          <w:tcPr>
            <w:tcW w:w="4252" w:type="dxa"/>
            <w:shd w:val="clear" w:color="auto" w:fill="FFFFFF" w:themeFill="background1"/>
          </w:tcPr>
          <w:p w14:paraId="35695921" w14:textId="0D8EB38B" w:rsidR="000334D0" w:rsidRPr="00143DCD" w:rsidRDefault="001D183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D183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People Speak Up LTD in Carmarthenshire will use £10,000 to run a series of workshops for their community, to help build their </w:t>
            </w:r>
            <w:r w:rsidRPr="001D183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confidence and reduce the feelings of anxiety following the COVID-19 pandemic.</w:t>
            </w:r>
          </w:p>
        </w:tc>
      </w:tr>
      <w:tr w:rsidR="000334D0" w:rsidRPr="00143DCD" w14:paraId="17139148" w14:textId="07C9CBBB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3871976" w14:textId="185EE39B" w:rsidR="000334D0" w:rsidRPr="00143DCD" w:rsidRDefault="0066607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Neuadd </w:t>
            </w:r>
            <w:proofErr w:type="spellStart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Goffa</w:t>
            </w:r>
            <w:proofErr w:type="spellEnd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Penmachno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30E8A700" w14:textId="7444BC95" w:rsidR="000334D0" w:rsidRPr="00143DCD" w:rsidRDefault="002438C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438C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1984" w:type="dxa"/>
            <w:shd w:val="clear" w:color="auto" w:fill="FFFFFF" w:themeFill="background1"/>
          </w:tcPr>
          <w:p w14:paraId="685B6A63" w14:textId="0AAEB223" w:rsidR="000334D0" w:rsidRPr="00143DCD" w:rsidRDefault="00FF3F3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F3F3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£145,353</w:t>
            </w:r>
          </w:p>
        </w:tc>
        <w:tc>
          <w:tcPr>
            <w:tcW w:w="4253" w:type="dxa"/>
            <w:shd w:val="clear" w:color="auto" w:fill="FFFFFF" w:themeFill="background1"/>
          </w:tcPr>
          <w:p w14:paraId="160D4B6F" w14:textId="6B40A4F1" w:rsidR="000334D0" w:rsidRPr="00143DCD" w:rsidRDefault="0087200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Neuadd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Goffa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Penmachno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£145,353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dros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dair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blynedd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adnewyddu'r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neuadd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gymunedol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hwb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gydag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adnoddau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i'r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gymuned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gyfan</w:t>
            </w:r>
            <w:proofErr w:type="spellEnd"/>
            <w:r w:rsidRPr="0087200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63998153" w14:textId="293149CB" w:rsidR="000334D0" w:rsidRPr="00143DCD" w:rsidRDefault="0035284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Neuadd </w:t>
            </w:r>
            <w:proofErr w:type="spellStart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Goffa</w:t>
            </w:r>
            <w:proofErr w:type="spellEnd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Penmachno</w:t>
            </w:r>
            <w:proofErr w:type="spellEnd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5455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will use a </w:t>
            </w:r>
            <w:r w:rsidR="00296647"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£145,353 </w:t>
            </w:r>
            <w:r w:rsidR="0065455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grant </w:t>
            </w:r>
            <w:r w:rsidR="00296647"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over three years to refurbish the community owned </w:t>
            </w:r>
            <w:r w:rsidR="00950F9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</w:t>
            </w:r>
            <w:r w:rsidR="00296647"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all to provide a hub with resources and activities for the whole community.</w:t>
            </w:r>
          </w:p>
        </w:tc>
      </w:tr>
      <w:tr w:rsidR="000334D0" w:rsidRPr="00143DCD" w14:paraId="0152FA31" w14:textId="1303366E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367B8977" w14:textId="77777777" w:rsidR="000334D0" w:rsidRDefault="0066607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Denbighshire Music Cooperative</w:t>
            </w:r>
          </w:p>
          <w:p w14:paraId="36585372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4B93439" w14:textId="7586155A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Music Cooperative </w:t>
            </w:r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Ddinbych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5C0C5344" w14:textId="77777777" w:rsidR="000334D0" w:rsidRDefault="002438C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438C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Denbighshire</w:t>
            </w:r>
          </w:p>
          <w:p w14:paraId="2DB92796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01549F9" w14:textId="3330772A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Ddinbych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8A57148" w14:textId="75229541" w:rsidR="00FF3F31" w:rsidRPr="00FF3F31" w:rsidRDefault="00FF3F31" w:rsidP="00FF3F31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FF3F31">
              <w:rPr>
                <w:rFonts w:ascii="Trebuchet MS" w:hAnsi="Trebuchet MS" w:cs="Calibri"/>
                <w:color w:val="000000"/>
                <w:sz w:val="24"/>
                <w:szCs w:val="24"/>
              </w:rPr>
              <w:t>£10,000</w:t>
            </w:r>
          </w:p>
          <w:p w14:paraId="3BC39213" w14:textId="2D358275" w:rsidR="000334D0" w:rsidRPr="00143DCD" w:rsidRDefault="000334D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8C7BAB8" w14:textId="181ABF18" w:rsidR="000334D0" w:rsidRPr="00143DCD" w:rsidRDefault="004D0AA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Music Cooperative </w:t>
            </w:r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Ddinbych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darparu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taith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rithiol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wythnosol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ysgolion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£10,000,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ailadeiladu'r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cerddoriaeth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chefnogi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plentyn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iechyd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meddwl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ôl</w:t>
            </w:r>
            <w:proofErr w:type="spellEnd"/>
            <w:r w:rsidRPr="004D0AA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COVID-19.</w:t>
            </w:r>
          </w:p>
        </w:tc>
        <w:tc>
          <w:tcPr>
            <w:tcW w:w="4252" w:type="dxa"/>
            <w:shd w:val="clear" w:color="auto" w:fill="FFFFFF" w:themeFill="background1"/>
          </w:tcPr>
          <w:p w14:paraId="7D4BD54D" w14:textId="05F25C4B" w:rsidR="000334D0" w:rsidRPr="00143DCD" w:rsidRDefault="0029664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Denbighshire Music Cooperative will deliver a weekly virtual tour to schools</w:t>
            </w:r>
            <w:r w:rsidR="002C2A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,</w:t>
            </w: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C2A54"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with a grant of £10,000</w:t>
            </w:r>
            <w:r w:rsidR="002C2A5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 rebuild the music service and support all children in wellbeing and mental health after COVID-19.</w:t>
            </w:r>
          </w:p>
        </w:tc>
      </w:tr>
      <w:tr w:rsidR="000334D0" w:rsidRPr="00143DCD" w14:paraId="0449DBE8" w14:textId="6142E5C7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3635C1F" w14:textId="77777777" w:rsidR="000334D0" w:rsidRDefault="0066607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Cyfeirio</w:t>
            </w:r>
            <w:proofErr w:type="spellEnd"/>
            <w:r w:rsidRPr="0066607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Gwynedd Referral Scheme</w:t>
            </w:r>
          </w:p>
          <w:p w14:paraId="3C0DB17A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754D901" w14:textId="745E7A78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Cyfeirio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Gwynedd</w:t>
            </w:r>
          </w:p>
        </w:tc>
        <w:tc>
          <w:tcPr>
            <w:tcW w:w="2186" w:type="dxa"/>
            <w:shd w:val="clear" w:color="auto" w:fill="FFFFFF" w:themeFill="background1"/>
          </w:tcPr>
          <w:p w14:paraId="3D15E5D7" w14:textId="4D83CC12" w:rsidR="000334D0" w:rsidRPr="00143DCD" w:rsidRDefault="002438C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438C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1984" w:type="dxa"/>
            <w:shd w:val="clear" w:color="auto" w:fill="FFFFFF" w:themeFill="background1"/>
          </w:tcPr>
          <w:p w14:paraId="0C1F2C52" w14:textId="303E92C6" w:rsidR="000334D0" w:rsidRPr="00143DCD" w:rsidRDefault="00FF3F3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F3F3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£900</w:t>
            </w:r>
          </w:p>
        </w:tc>
        <w:tc>
          <w:tcPr>
            <w:tcW w:w="4253" w:type="dxa"/>
            <w:shd w:val="clear" w:color="auto" w:fill="FFFFFF" w:themeFill="background1"/>
          </w:tcPr>
          <w:p w14:paraId="22F3F6A5" w14:textId="627EF330" w:rsidR="000334D0" w:rsidRPr="00143DCD" w:rsidRDefault="0029523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Cyfeirio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Gwynedd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£900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gynnal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digwyddiad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hyfforddi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chymorth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cymheiriaid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ar-lein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weithwyr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cylch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nodi a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chynorthwyo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gydag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unrhyw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heriau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allai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godi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ystod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flwyddyn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ysgol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nesaf</w:t>
            </w:r>
            <w:proofErr w:type="spellEnd"/>
            <w:r w:rsidRPr="002952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5E75F868" w14:textId="73D3B040" w:rsidR="000334D0" w:rsidRPr="00143DCD" w:rsidRDefault="0029664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Cyfeirio</w:t>
            </w:r>
            <w:proofErr w:type="spellEnd"/>
            <w:r w:rsidRPr="0029664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Gwynedd Referral Scheme will use £900 to run an online training and peer support event for playgroup workers, to identify and assist with any challenges that might arise during the next school year.</w:t>
            </w:r>
          </w:p>
        </w:tc>
      </w:tr>
      <w:tr w:rsidR="000334D0" w:rsidRPr="00143DCD" w14:paraId="1FA6C814" w14:textId="4EC52725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4BAF7AD" w14:textId="184CEFA8" w:rsidR="000334D0" w:rsidRPr="00143DCD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Cylch</w:t>
            </w:r>
            <w:proofErr w:type="spellEnd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Meithrin</w:t>
            </w:r>
            <w:proofErr w:type="spellEnd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Trefynwy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0A5A3189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Monmouthshire</w:t>
            </w:r>
          </w:p>
          <w:p w14:paraId="28CBC2E0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3BC7D44" w14:textId="14D01C86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161778D" w14:textId="1FD9B78C" w:rsidR="00CF02D1" w:rsidRPr="00CF02D1" w:rsidRDefault="00CF02D1" w:rsidP="00CF02D1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CF02D1">
              <w:rPr>
                <w:rFonts w:ascii="Trebuchet MS" w:hAnsi="Trebuchet MS" w:cs="Calibri"/>
                <w:color w:val="000000"/>
                <w:sz w:val="24"/>
                <w:szCs w:val="24"/>
              </w:rPr>
              <w:t>£10,000</w:t>
            </w:r>
          </w:p>
          <w:p w14:paraId="011E763E" w14:textId="7729E875" w:rsidR="000334D0" w:rsidRPr="00CF02D1" w:rsidRDefault="000334D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8AAE884" w14:textId="3676045F" w:rsidR="000334D0" w:rsidRPr="00143DCD" w:rsidRDefault="006A39D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Cylch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Meithrin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Trefynwy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darparu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£10,000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ofal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plant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blynyddoedd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cynnar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Cymraeg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  <w:r w:rsidRPr="006A39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7C7B9FB6" w14:textId="77C4ADB5" w:rsidR="000334D0" w:rsidRPr="00143DCD" w:rsidRDefault="00FD4C1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Cylch</w:t>
            </w:r>
            <w:proofErr w:type="spellEnd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Meithrin</w:t>
            </w:r>
            <w:proofErr w:type="spellEnd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Trefynwy</w:t>
            </w:r>
            <w:proofErr w:type="spellEnd"/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will provide Welsh language </w:t>
            </w:r>
            <w:r w:rsidR="007B69C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early years </w:t>
            </w:r>
            <w:r w:rsidR="00187483"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childcare</w:t>
            </w:r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 Monmouthshire with a grant of £10,000.</w:t>
            </w:r>
          </w:p>
        </w:tc>
      </w:tr>
      <w:tr w:rsidR="000334D0" w:rsidRPr="00143DCD" w14:paraId="1E603621" w14:textId="2DAB1130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8EC00C7" w14:textId="4F8861F1" w:rsidR="000334D0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The Parochial Church Council of St. Helen's Church </w:t>
            </w:r>
            <w:r w:rsidR="004E180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–</w:t>
            </w: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Llanellen</w:t>
            </w:r>
            <w:proofErr w:type="spellEnd"/>
          </w:p>
          <w:p w14:paraId="415A90D6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C56681D" w14:textId="4A733C68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Cyngor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Plwyf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Eglwys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Sant Helen –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Llanellen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595863F9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Monmouthshire</w:t>
            </w:r>
          </w:p>
          <w:p w14:paraId="3637ADAF" w14:textId="77777777" w:rsidR="00C47217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9E5159B" w14:textId="110EDC9B" w:rsidR="000334D0" w:rsidRPr="00143DCD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47AE793" w14:textId="00C21338" w:rsidR="000334D0" w:rsidRPr="00143DCD" w:rsidRDefault="00CF02D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F02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£4,416</w:t>
            </w:r>
          </w:p>
        </w:tc>
        <w:tc>
          <w:tcPr>
            <w:tcW w:w="4253" w:type="dxa"/>
            <w:shd w:val="clear" w:color="auto" w:fill="FFFFFF" w:themeFill="background1"/>
          </w:tcPr>
          <w:p w14:paraId="5A12CD70" w14:textId="50B76D64" w:rsidR="000334D0" w:rsidRPr="00143DCD" w:rsidRDefault="008403C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Cyngor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Plwyf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Eglwys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Sant Helen –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Llanellen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£4,416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wneud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mynwent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fwy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hygyrch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leol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cerdded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hardal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grwpiau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ddefnyddio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Taith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Gerdded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Dyffryn </w:t>
            </w:r>
            <w:proofErr w:type="spellStart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Wysg</w:t>
            </w:r>
            <w:proofErr w:type="spellEnd"/>
            <w:r w:rsidRPr="008403C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16BF32E2" w14:textId="3E9A94FE" w:rsidR="000334D0" w:rsidRPr="00143DCD" w:rsidRDefault="002912E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The Parochial Church Council of St. Helen’s Church – </w:t>
            </w:r>
            <w:proofErr w:type="spellStart"/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Llanellen</w:t>
            </w:r>
            <w:proofErr w:type="spellEnd"/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 Monmouthshire will use £4,416 to make their churchyard more accessible to local people walking in their area and groups using the </w:t>
            </w:r>
            <w:proofErr w:type="spellStart"/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Usk</w:t>
            </w:r>
            <w:proofErr w:type="spellEnd"/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Valley Walk.</w:t>
            </w:r>
          </w:p>
        </w:tc>
      </w:tr>
      <w:tr w:rsidR="000334D0" w:rsidRPr="00143DCD" w14:paraId="731D5CC5" w14:textId="400FD6C7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36A277A" w14:textId="77777777" w:rsidR="000334D0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On Course Foundation</w:t>
            </w:r>
          </w:p>
          <w:p w14:paraId="7A109562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C094DCD" w14:textId="693FC9FC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On Course</w:t>
            </w:r>
          </w:p>
        </w:tc>
        <w:tc>
          <w:tcPr>
            <w:tcW w:w="2186" w:type="dxa"/>
            <w:shd w:val="clear" w:color="auto" w:fill="FFFFFF" w:themeFill="background1"/>
          </w:tcPr>
          <w:p w14:paraId="5023272B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Monmouthshire</w:t>
            </w:r>
          </w:p>
          <w:p w14:paraId="4A508B62" w14:textId="77777777" w:rsidR="00C47217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BFAAC0E" w14:textId="0EFFFE41" w:rsidR="000334D0" w:rsidRPr="00143DCD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1AA77539" w14:textId="66C4B15E" w:rsidR="000334D0" w:rsidRPr="00143DCD" w:rsidRDefault="00CF02D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F02D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£6,090</w:t>
            </w:r>
          </w:p>
        </w:tc>
        <w:tc>
          <w:tcPr>
            <w:tcW w:w="4253" w:type="dxa"/>
            <w:shd w:val="clear" w:color="auto" w:fill="FFFFFF" w:themeFill="background1"/>
          </w:tcPr>
          <w:p w14:paraId="2548C0E8" w14:textId="2D7DC325" w:rsidR="000334D0" w:rsidRPr="00143DCD" w:rsidRDefault="00207A0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On Course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£6,090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wella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a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lluoedd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arfog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wedi'u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clwyfo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hanafu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chyn-filwyr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drwy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sesiynau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golff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3AAF5F7E" w14:textId="0AF895BC" w:rsidR="000334D0" w:rsidRPr="00143DCD" w:rsidRDefault="002912E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On Course Foundation will use £6,090 to improve the health and wellbeing of wounded or injured service personnel, and veterans through golfing sessions in Monmouthshire.</w:t>
            </w:r>
          </w:p>
        </w:tc>
      </w:tr>
      <w:tr w:rsidR="000334D0" w:rsidRPr="00143DCD" w14:paraId="4191E721" w14:textId="74EF3E63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87CDF43" w14:textId="52523B05" w:rsidR="000334D0" w:rsidRPr="00143DCD" w:rsidRDefault="000B202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21 Plus</w:t>
            </w:r>
          </w:p>
        </w:tc>
        <w:tc>
          <w:tcPr>
            <w:tcW w:w="2186" w:type="dxa"/>
            <w:shd w:val="clear" w:color="auto" w:fill="FFFFFF" w:themeFill="background1"/>
          </w:tcPr>
          <w:p w14:paraId="0EFD5978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Monmouthshire</w:t>
            </w:r>
          </w:p>
          <w:p w14:paraId="3BEE3FC5" w14:textId="77777777" w:rsidR="00C47217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98DE42E" w14:textId="3E113658" w:rsidR="000334D0" w:rsidRPr="00143DCD" w:rsidRDefault="00C4721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377A68E" w14:textId="6661F13A" w:rsidR="000334D0" w:rsidRPr="00143DCD" w:rsidRDefault="003D0DE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D0DE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303D7A84" w14:textId="7A466863" w:rsidR="000334D0" w:rsidRPr="00143DCD" w:rsidRDefault="00207A0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21 Plus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Fynwy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cynnal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dwy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sesiwn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wythnosol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£8,000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weithgareddau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addysgol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chymdeithasol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blant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oed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ysgol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phobl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harddegau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r w:rsidR="00465DFC"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Down syndrome</w:t>
            </w:r>
            <w:r w:rsidRPr="00207A0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19393F19" w14:textId="7E5A60D6" w:rsidR="000334D0" w:rsidRPr="00143DCD" w:rsidRDefault="002912E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12E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21 Plus in Monmouthshire will run two weekly sessions, providing educational and social activities for pre-school children and teenagers with Down syndrome with a grant of £8,000.</w:t>
            </w:r>
          </w:p>
        </w:tc>
      </w:tr>
      <w:tr w:rsidR="000334D0" w:rsidRPr="00143DCD" w14:paraId="33FB90E7" w14:textId="4436618C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30041A4D" w14:textId="77777777" w:rsidR="000334D0" w:rsidRDefault="000B202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Melin</w:t>
            </w:r>
            <w:proofErr w:type="spellEnd"/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Community Trust</w:t>
            </w:r>
          </w:p>
          <w:p w14:paraId="2F5B7E4F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55CBA47" w14:textId="6409684D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Ymddiriedolaeth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Gymunedol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Melin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3FEA3676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Neath Port Talbot</w:t>
            </w:r>
          </w:p>
          <w:p w14:paraId="62316867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162EEBE" w14:textId="7C387B69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</w:t>
            </w:r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astell-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</w:t>
            </w:r>
          </w:p>
        </w:tc>
        <w:tc>
          <w:tcPr>
            <w:tcW w:w="1984" w:type="dxa"/>
            <w:shd w:val="clear" w:color="auto" w:fill="FFFFFF" w:themeFill="background1"/>
          </w:tcPr>
          <w:p w14:paraId="6B6DA44C" w14:textId="6AB61CC3" w:rsidR="000334D0" w:rsidRPr="00143DCD" w:rsidRDefault="003D0DE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D0DE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6844D711" w14:textId="2640B639" w:rsidR="000334D0" w:rsidRPr="00143DCD" w:rsidRDefault="00465DF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Ymddiriedolaeth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Gymunedol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Melin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yng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Nghastell-nedd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barhau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gefnogi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phroblemau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meddwl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achoswyd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COVID-19,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diweithdra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anawsterau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ariannol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cham-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drin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domestig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drwy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wasanaethau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cwnsela</w:t>
            </w:r>
            <w:proofErr w:type="spellEnd"/>
            <w:r w:rsidRPr="00465DF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75490BED" w14:textId="2B6B906C" w:rsidR="000334D0" w:rsidRPr="00143DCD" w:rsidRDefault="00C750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Melin</w:t>
            </w:r>
            <w:proofErr w:type="spellEnd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Community Trust in Neath Port Talbot will use £10,000 to continue to support people with mental health issues, brought about by C</w:t>
            </w:r>
            <w:r w:rsidR="0018748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OVID</w:t>
            </w: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-19, unemployment, financial </w:t>
            </w:r>
            <w:proofErr w:type="gramStart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difficulties</w:t>
            </w:r>
            <w:proofErr w:type="gramEnd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domestic abuse, through counselling services.</w:t>
            </w:r>
          </w:p>
        </w:tc>
      </w:tr>
      <w:tr w:rsidR="000334D0" w:rsidRPr="00143DCD" w14:paraId="5958BDDF" w14:textId="0E5B7BA9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54F2ACB5" w14:textId="6C0D8F59" w:rsidR="000334D0" w:rsidRPr="00143DCD" w:rsidRDefault="000B202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Newport Mediation</w:t>
            </w:r>
          </w:p>
        </w:tc>
        <w:tc>
          <w:tcPr>
            <w:tcW w:w="2186" w:type="dxa"/>
            <w:shd w:val="clear" w:color="auto" w:fill="FFFFFF" w:themeFill="background1"/>
          </w:tcPr>
          <w:p w14:paraId="39889C6C" w14:textId="77777777" w:rsidR="000334D0" w:rsidRDefault="00BB226E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B226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Newport</w:t>
            </w:r>
          </w:p>
          <w:p w14:paraId="2C21B0F3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CD87DD5" w14:textId="250C1DDB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Casnewydd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18604BAB" w14:textId="42EA3ED3" w:rsidR="000334D0" w:rsidRPr="00143DCD" w:rsidRDefault="003D0DE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D0DE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£9,821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39931" w14:textId="2A09CD53" w:rsidR="000334D0" w:rsidRPr="00143DCD" w:rsidRDefault="002545B8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Newport Mediation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ehangu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ateb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galw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wasanaethau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datrys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gwrthdaro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ganlyniad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bandemig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 </w:t>
            </w:r>
            <w:proofErr w:type="spellStart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2545B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£9,821.</w:t>
            </w:r>
          </w:p>
        </w:tc>
        <w:tc>
          <w:tcPr>
            <w:tcW w:w="4252" w:type="dxa"/>
            <w:shd w:val="clear" w:color="auto" w:fill="FFFFFF" w:themeFill="background1"/>
          </w:tcPr>
          <w:p w14:paraId="66A3BFE9" w14:textId="25ED3F5D" w:rsidR="000334D0" w:rsidRPr="00143DCD" w:rsidRDefault="00C750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Newport Mediation will expand their services to meet the demand for conflict resolution services </w:t>
            </w:r>
            <w:proofErr w:type="gramStart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 a result of</w:t>
            </w:r>
            <w:proofErr w:type="gramEnd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the C</w:t>
            </w:r>
            <w:r w:rsidR="00B428F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OVID</w:t>
            </w: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-19 pandemic with a grant of £9,821.</w:t>
            </w:r>
          </w:p>
        </w:tc>
      </w:tr>
      <w:tr w:rsidR="000334D0" w:rsidRPr="00143DCD" w14:paraId="5727B6C7" w14:textId="33062C5B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359FC341" w14:textId="77777777" w:rsidR="000334D0" w:rsidRDefault="000B202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Newchapel</w:t>
            </w:r>
            <w:proofErr w:type="spellEnd"/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Playing Field</w:t>
            </w:r>
          </w:p>
          <w:p w14:paraId="555B1E60" w14:textId="77777777" w:rsidR="004E1803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3C790262" w14:textId="23A92557" w:rsidR="000334D0" w:rsidRPr="00143DCD" w:rsidRDefault="004E180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Newchapel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6BA80E3E" w14:textId="77777777" w:rsidR="000334D0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</w:t>
            </w:r>
          </w:p>
          <w:p w14:paraId="4BD45956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095D326F" w14:textId="17A5A3E1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7649514" w14:textId="7CA24B08" w:rsidR="000334D0" w:rsidRPr="00143DCD" w:rsidRDefault="006041B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6041B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£1,500</w:t>
            </w:r>
          </w:p>
        </w:tc>
        <w:tc>
          <w:tcPr>
            <w:tcW w:w="4253" w:type="dxa"/>
            <w:shd w:val="clear" w:color="auto" w:fill="FFFFFF" w:themeFill="background1"/>
          </w:tcPr>
          <w:p w14:paraId="48B8086A" w14:textId="6021A121" w:rsidR="000334D0" w:rsidRPr="00143DCD" w:rsidRDefault="00AB5F6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Newchapel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£1,500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wella'r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cyfleusterau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iard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gael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blant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wledig</w:t>
            </w:r>
            <w:proofErr w:type="spellEnd"/>
            <w:r w:rsidRPr="00AB5F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0EE06951" w14:textId="326A7504" w:rsidR="000334D0" w:rsidRPr="00143DCD" w:rsidRDefault="00C750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Newchapel</w:t>
            </w:r>
            <w:proofErr w:type="spellEnd"/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Playing Field in Pembrokeshire will use £1,500 to improve the playground facilities available to children in their rural community.</w:t>
            </w:r>
          </w:p>
        </w:tc>
      </w:tr>
      <w:tr w:rsidR="000334D0" w:rsidRPr="00143DCD" w14:paraId="0982C263" w14:textId="5234FC20" w:rsidTr="734D78FA">
        <w:trPr>
          <w:trHeight w:val="300"/>
        </w:trPr>
        <w:tc>
          <w:tcPr>
            <w:tcW w:w="2634" w:type="dxa"/>
            <w:shd w:val="clear" w:color="auto" w:fill="FFFFFF" w:themeFill="background1"/>
          </w:tcPr>
          <w:p w14:paraId="299BDC31" w14:textId="5CB0CE20" w:rsidR="000334D0" w:rsidRPr="00143DCD" w:rsidRDefault="000B202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0B202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ASD FAMILY HELP</w:t>
            </w:r>
          </w:p>
        </w:tc>
        <w:tc>
          <w:tcPr>
            <w:tcW w:w="2186" w:type="dxa"/>
            <w:shd w:val="clear" w:color="auto" w:fill="FFFFFF" w:themeFill="background1"/>
          </w:tcPr>
          <w:p w14:paraId="5A81F840" w14:textId="77777777" w:rsidR="000334D0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</w:t>
            </w:r>
          </w:p>
          <w:p w14:paraId="52DC0C21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B5B0CDB" w14:textId="0E485644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F090B38" w14:textId="7F10FABB" w:rsidR="000334D0" w:rsidRPr="00143DCD" w:rsidRDefault="00FD4C1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£9,975</w:t>
            </w:r>
          </w:p>
        </w:tc>
        <w:tc>
          <w:tcPr>
            <w:tcW w:w="4253" w:type="dxa"/>
            <w:shd w:val="clear" w:color="auto" w:fill="FFFFFF" w:themeFill="background1"/>
          </w:tcPr>
          <w:p w14:paraId="29003F22" w14:textId="56A854AC" w:rsidR="000334D0" w:rsidRPr="00143DCD" w:rsidRDefault="00F7392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ASD Family Help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sefydlu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plant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oedolion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awtistig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teuluoedd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gofalwyr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gweithwyr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proffesiynol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F7392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£9,975.</w:t>
            </w:r>
          </w:p>
        </w:tc>
        <w:tc>
          <w:tcPr>
            <w:tcW w:w="4252" w:type="dxa"/>
            <w:shd w:val="clear" w:color="auto" w:fill="FFFFFF" w:themeFill="background1"/>
          </w:tcPr>
          <w:p w14:paraId="55B93E33" w14:textId="15F9BBEF" w:rsidR="000334D0" w:rsidRPr="00143DCD" w:rsidRDefault="00C75035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75035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ASD Family Help will establish support services in Pembrokeshire for autistic children and adults, their families, carers, and professionals with a grant of £9,975.</w:t>
            </w:r>
          </w:p>
        </w:tc>
      </w:tr>
      <w:tr w:rsidR="000334D0" w:rsidRPr="00143DCD" w14:paraId="78A289A1" w14:textId="3E941DEB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0E60E29B" w14:textId="77777777" w:rsidR="000334D0" w:rsidRDefault="00190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90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 County Council</w:t>
            </w:r>
          </w:p>
          <w:p w14:paraId="3C17D2C5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78680AEE" w14:textId="78FD9925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Cyngor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</w:t>
            </w:r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enfro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2299D876" w14:textId="77777777" w:rsidR="000334D0" w:rsidRDefault="0073220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73220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</w:t>
            </w:r>
          </w:p>
          <w:p w14:paraId="5F9BCC02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4A784ACA" w14:textId="43098CCF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Benfro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03DA0AD1" w14:textId="36C25CFA" w:rsidR="000334D0" w:rsidRPr="00143DCD" w:rsidRDefault="00FD4C1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FD4C1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5EDDA8D3" w14:textId="648E8B5B" w:rsidR="000334D0" w:rsidRPr="00143DCD" w:rsidRDefault="00A71E1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Cyngor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Sir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</w:t>
            </w:r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enfro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cynnig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lleoedd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cynllun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chwarae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ystod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gwyliau'r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haf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blant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phobl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anghenion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anableddau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ychwanegol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A71E1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£10,000.</w:t>
            </w:r>
          </w:p>
        </w:tc>
        <w:tc>
          <w:tcPr>
            <w:tcW w:w="4252" w:type="dxa"/>
            <w:shd w:val="clear" w:color="auto" w:fill="FFFFFF" w:themeFill="background1"/>
          </w:tcPr>
          <w:p w14:paraId="534C8FB8" w14:textId="5DB5BECC" w:rsidR="000334D0" w:rsidRPr="00143DCD" w:rsidRDefault="00294761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294761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Pembrokeshire County Council will offer summer holiday play scheme places for children and young people with additional needs or disabilities with a grant of £10,000.</w:t>
            </w:r>
          </w:p>
        </w:tc>
      </w:tr>
      <w:tr w:rsidR="000334D0" w:rsidRPr="00143DCD" w14:paraId="0F8C50E9" w14:textId="2B4DCA19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67844F6C" w14:textId="77777777" w:rsidR="000334D0" w:rsidRDefault="0053730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Enfys</w:t>
            </w:r>
            <w:proofErr w:type="spellEnd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Foundation</w:t>
            </w:r>
          </w:p>
          <w:p w14:paraId="2B4F0941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3AC2045" w14:textId="1222D989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Enfys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1E669227" w14:textId="77777777" w:rsidR="000334D0" w:rsidRDefault="00190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90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</w:t>
            </w:r>
          </w:p>
          <w:p w14:paraId="3C8276D0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1D5EC55E" w14:textId="2BC1A417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</w:tcPr>
          <w:p w14:paraId="57C679DE" w14:textId="4F6B1DF4" w:rsidR="000334D0" w:rsidRPr="00143DCD" w:rsidRDefault="00126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26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743E27DD" w14:textId="3F39D147" w:rsidR="000334D0" w:rsidRPr="00143DCD" w:rsidRDefault="00A2675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Sefydliad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Enfys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cynyddu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gallu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dodrefn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wedi'u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hailgylchu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Abertawe, Castell-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nedd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Port Talbot a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Phen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-y-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Ogwr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argyfwng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anawsterau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ariannol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A2675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£10,000.</w:t>
            </w:r>
          </w:p>
        </w:tc>
        <w:tc>
          <w:tcPr>
            <w:tcW w:w="4252" w:type="dxa"/>
            <w:shd w:val="clear" w:color="auto" w:fill="FFFFFF" w:themeFill="background1"/>
          </w:tcPr>
          <w:p w14:paraId="624EE1E5" w14:textId="20F4D04C" w:rsidR="000334D0" w:rsidRPr="00143DCD" w:rsidRDefault="00B51BF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Enfys</w:t>
            </w:r>
            <w:proofErr w:type="spellEnd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Foundation will increase their capacity to provide recycled furniture for people in Swansea, Neath Port Talbot and Bridgend who are in crisis or financial difficulties with a grant of £10,000.</w:t>
            </w:r>
          </w:p>
        </w:tc>
      </w:tr>
      <w:tr w:rsidR="000334D0" w:rsidRPr="00143DCD" w14:paraId="04F75835" w14:textId="073CEC9B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508A56E" w14:textId="523AD4DB" w:rsidR="000334D0" w:rsidRPr="00143DCD" w:rsidRDefault="0053730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South and West Wales Family and Friends of Prisoners</w:t>
            </w:r>
          </w:p>
        </w:tc>
        <w:tc>
          <w:tcPr>
            <w:tcW w:w="2186" w:type="dxa"/>
            <w:shd w:val="clear" w:color="auto" w:fill="FFFFFF" w:themeFill="background1"/>
          </w:tcPr>
          <w:p w14:paraId="10B22878" w14:textId="77777777" w:rsidR="000334D0" w:rsidRDefault="00190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90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</w:t>
            </w:r>
          </w:p>
          <w:p w14:paraId="7FE31056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07BF3BF0" w14:textId="44F6A56F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</w:tcPr>
          <w:p w14:paraId="4E6B2AE5" w14:textId="676D33A2" w:rsidR="000334D0" w:rsidRPr="00143DCD" w:rsidRDefault="00126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26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£9,750</w:t>
            </w:r>
          </w:p>
        </w:tc>
        <w:tc>
          <w:tcPr>
            <w:tcW w:w="4253" w:type="dxa"/>
            <w:shd w:val="clear" w:color="auto" w:fill="FFFFFF" w:themeFill="background1"/>
          </w:tcPr>
          <w:p w14:paraId="005982B0" w14:textId="3F0B3F57" w:rsidR="000334D0" w:rsidRPr="00143DCD" w:rsidRDefault="00026477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South and West Wales Family and Friends of Prisoners</w:t>
            </w:r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Abertawe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£9,750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feithrin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perthynas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rhwng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gadael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carchar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a'u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teuluoedd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darparu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mynediad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asiantaethau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026477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474DA4B0" w14:textId="19D4F2FA" w:rsidR="000334D0" w:rsidRPr="00143DCD" w:rsidRDefault="00B51BF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South and West Wales Family and Friends of Prisoners in Swansea will use £9,750 to build relationships between people leaving prison and their families and provide access to support agencies.</w:t>
            </w:r>
          </w:p>
        </w:tc>
      </w:tr>
      <w:tr w:rsidR="000334D0" w:rsidRPr="00143DCD" w14:paraId="0E738BE8" w14:textId="08B3DE7D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FFF9A8F" w14:textId="09A3DA38" w:rsidR="000334D0" w:rsidRPr="00143DCD" w:rsidRDefault="0053730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Mixtup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2CA141D4" w14:textId="77777777" w:rsidR="000334D0" w:rsidRDefault="00190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90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</w:t>
            </w:r>
          </w:p>
          <w:p w14:paraId="2FB25AC4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2BD935BB" w14:textId="6850EE0A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EF090F" w14:textId="7A39C5E3" w:rsidR="000334D0" w:rsidRPr="00143DCD" w:rsidRDefault="00126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26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£99,732</w:t>
            </w:r>
          </w:p>
        </w:tc>
        <w:tc>
          <w:tcPr>
            <w:tcW w:w="4253" w:type="dxa"/>
            <w:shd w:val="clear" w:color="auto" w:fill="FFFFFF" w:themeFill="background1"/>
          </w:tcPr>
          <w:p w14:paraId="5B3B5688" w14:textId="52E3F059" w:rsidR="000334D0" w:rsidRPr="00143DCD" w:rsidRDefault="00E8267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Prosiect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Mixtup</w:t>
            </w:r>
            <w:proofErr w:type="spellEnd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darparu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arweiniad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bobl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rhwng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11 a 25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oed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galluoedd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cymysg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wedi'u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lleoli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Abertawe.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Dros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ddwy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flynedd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byddant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£99,732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drefnu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clybiau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ieuenctid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sgiliau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bywyd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eraill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gynyddu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hyder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a'u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hunan-barch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cymryd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rhan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mewn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cymunedol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lleihau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unigedd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cymdeithasol</w:t>
            </w:r>
            <w:proofErr w:type="spellEnd"/>
            <w:r w:rsidRPr="00E8267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776B201F" w14:textId="67349407" w:rsidR="000334D0" w:rsidRPr="00143DCD" w:rsidRDefault="00B51BF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Mixtup</w:t>
            </w:r>
            <w:proofErr w:type="spellEnd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Development Project will provide </w:t>
            </w:r>
            <w:r w:rsidR="00484A6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young </w:t>
            </w:r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people led support, services and activities for people aged 11 to 25 with mixed abilities based in Swansea. Over two years </w:t>
            </w:r>
            <w:r w:rsidR="00484A6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they will use a </w:t>
            </w:r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grant of £99,732</w:t>
            </w:r>
            <w:r w:rsidR="00484A6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organise youth clubs, wellbeing and life skills support and other activities to help young people increase</w:t>
            </w:r>
            <w:r w:rsidR="00AA6A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their</w:t>
            </w:r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confidence and self-esteem, participate in community </w:t>
            </w:r>
            <w:proofErr w:type="gramStart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activities</w:t>
            </w:r>
            <w:proofErr w:type="gramEnd"/>
            <w:r w:rsidRPr="00B51BF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reduce social isolation.</w:t>
            </w:r>
          </w:p>
        </w:tc>
      </w:tr>
      <w:tr w:rsidR="000334D0" w:rsidRPr="00143DCD" w14:paraId="62090467" w14:textId="63BC46BC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01CAF75C" w14:textId="25241099" w:rsidR="000334D0" w:rsidRPr="00143DCD" w:rsidRDefault="0053730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</w:t>
            </w:r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riends of Parc </w:t>
            </w:r>
            <w:proofErr w:type="spellStart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Melyn</w:t>
            </w:r>
            <w:proofErr w:type="spellEnd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730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Mynach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4A19C323" w14:textId="77777777" w:rsidR="000334D0" w:rsidRDefault="00190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90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Swansea</w:t>
            </w:r>
          </w:p>
          <w:p w14:paraId="50F74670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280411D" w14:textId="39561672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</w:tcPr>
          <w:p w14:paraId="6D4ED452" w14:textId="5052E77F" w:rsidR="000334D0" w:rsidRPr="00143DCD" w:rsidRDefault="00126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26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£8,350</w:t>
            </w:r>
          </w:p>
        </w:tc>
        <w:tc>
          <w:tcPr>
            <w:tcW w:w="4253" w:type="dxa"/>
            <w:shd w:val="clear" w:color="auto" w:fill="FFFFFF" w:themeFill="background1"/>
          </w:tcPr>
          <w:p w14:paraId="04343605" w14:textId="4312065A" w:rsidR="000334D0" w:rsidRPr="00143DCD" w:rsidRDefault="00C97FEA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Friends of Parc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Melyn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Mynach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Abertawe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£8,350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gynnal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cyfres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weithgareddau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cymunedol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fel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casglu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sbwriel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phlannu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helpu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wella'r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parc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drigolion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lleol</w:t>
            </w:r>
            <w:proofErr w:type="spellEnd"/>
            <w:r w:rsidRPr="00C97FE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48F295B4" w14:textId="555193DC" w:rsidR="000334D0" w:rsidRPr="00143DCD" w:rsidRDefault="00CA643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Friends of Parc </w:t>
            </w:r>
            <w:proofErr w:type="spellStart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Melyn</w:t>
            </w:r>
            <w:proofErr w:type="spellEnd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Mynach</w:t>
            </w:r>
            <w:proofErr w:type="spellEnd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 Swansea will use £8,350 to run a series of community activities such as litter picking and planting events, to help improve the park for </w:t>
            </w:r>
            <w:proofErr w:type="gramStart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local residents</w:t>
            </w:r>
            <w:proofErr w:type="gramEnd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334D0" w:rsidRPr="00143DCD" w14:paraId="2EE2566B" w14:textId="1D65FA73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B7C2603" w14:textId="77777777" w:rsidR="000334D0" w:rsidRDefault="00375B6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75B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lastRenderedPageBreak/>
              <w:t>TOGs Centre</w:t>
            </w:r>
          </w:p>
          <w:p w14:paraId="7C73898C" w14:textId="77777777" w:rsidR="00B65569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6FB91787" w14:textId="7770B6EB" w:rsidR="000334D0" w:rsidRPr="00143DCD" w:rsidRDefault="00B65569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TOGs</w:t>
            </w:r>
          </w:p>
        </w:tc>
        <w:tc>
          <w:tcPr>
            <w:tcW w:w="2186" w:type="dxa"/>
            <w:shd w:val="clear" w:color="auto" w:fill="FFFFFF" w:themeFill="background1"/>
          </w:tcPr>
          <w:p w14:paraId="2AC88E01" w14:textId="09BD854A" w:rsidR="000334D0" w:rsidRPr="00143DCD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1984" w:type="dxa"/>
            <w:shd w:val="clear" w:color="auto" w:fill="FFFFFF" w:themeFill="background1"/>
          </w:tcPr>
          <w:p w14:paraId="6AFC8EDB" w14:textId="50797955" w:rsidR="000334D0" w:rsidRPr="00143DCD" w:rsidRDefault="00126224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126224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£8,183</w:t>
            </w:r>
          </w:p>
        </w:tc>
        <w:tc>
          <w:tcPr>
            <w:tcW w:w="4253" w:type="dxa"/>
            <w:shd w:val="clear" w:color="auto" w:fill="FFFFFF" w:themeFill="background1"/>
          </w:tcPr>
          <w:p w14:paraId="7601673C" w14:textId="0AE1C8A5" w:rsidR="000334D0" w:rsidRPr="00143DCD" w:rsidRDefault="005D4D3B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Canolfan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TOGs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Nhorfaen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£8,183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sefydlu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tair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sesiwn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yr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wythnos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blant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phobl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anableddau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ddarparu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rhywle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hwyliog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diogel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iddynt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gymdeithasu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lleihau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gorbryder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gwella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sgiliau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datblygiad</w:t>
            </w:r>
            <w:proofErr w:type="spellEnd"/>
            <w:r w:rsidRPr="005D4D3B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6C45E25E" w14:textId="52B2482B" w:rsidR="000334D0" w:rsidRPr="00143DCD" w:rsidRDefault="00CA643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TOGs Centre in Torfaen will use £8,183 to set up three sessions a week for children and young people with disabilities to provide somewhere fun and safe for them to socialise, reducing anxiety, and improving skills and development.</w:t>
            </w:r>
          </w:p>
        </w:tc>
      </w:tr>
      <w:tr w:rsidR="000334D0" w:rsidRPr="00143DCD" w14:paraId="4BA33093" w14:textId="500A331F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3C1A16D2" w14:textId="55372883" w:rsidR="000334D0" w:rsidRPr="00143DCD" w:rsidRDefault="00375B6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75B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Hope GB</w:t>
            </w:r>
          </w:p>
        </w:tc>
        <w:tc>
          <w:tcPr>
            <w:tcW w:w="2186" w:type="dxa"/>
            <w:shd w:val="clear" w:color="auto" w:fill="FFFFFF" w:themeFill="background1"/>
          </w:tcPr>
          <w:p w14:paraId="4FEA48DC" w14:textId="2C8FA99D" w:rsidR="000334D0" w:rsidRPr="00143DCD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1984" w:type="dxa"/>
            <w:shd w:val="clear" w:color="auto" w:fill="FFFFFF" w:themeFill="background1"/>
          </w:tcPr>
          <w:p w14:paraId="69FA0034" w14:textId="7CCAA6CC" w:rsidR="000334D0" w:rsidRPr="00143DCD" w:rsidRDefault="00C123B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123B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£9,880</w:t>
            </w:r>
          </w:p>
        </w:tc>
        <w:tc>
          <w:tcPr>
            <w:tcW w:w="4253" w:type="dxa"/>
            <w:shd w:val="clear" w:color="auto" w:fill="FFFFFF" w:themeFill="background1"/>
          </w:tcPr>
          <w:p w14:paraId="36E6B464" w14:textId="4C78BA38" w:rsidR="000334D0" w:rsidRPr="00143DCD" w:rsidRDefault="00AB1733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Hope GB</w:t>
            </w:r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Nhorfaen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ail-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ddechrau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addysgol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chymdeithasol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wyneb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wyneb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plant a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phobl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ifanc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awtistig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</w:t>
            </w:r>
            <w:proofErr w:type="spellEnd"/>
            <w:r w:rsidRPr="00AB1733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grant o £9.880.</w:t>
            </w:r>
          </w:p>
        </w:tc>
        <w:tc>
          <w:tcPr>
            <w:tcW w:w="4252" w:type="dxa"/>
            <w:shd w:val="clear" w:color="auto" w:fill="FFFFFF" w:themeFill="background1"/>
          </w:tcPr>
          <w:p w14:paraId="32581995" w14:textId="2F57356B" w:rsidR="000334D0" w:rsidRPr="00143DCD" w:rsidRDefault="00CA643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Hope GB in Torfaen will re-start face-to-face educational and social activities for autistic children and young people with a grant of £9.880.</w:t>
            </w:r>
          </w:p>
        </w:tc>
      </w:tr>
      <w:tr w:rsidR="000334D0" w:rsidRPr="00143DCD" w14:paraId="0348EECB" w14:textId="78DA437D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4E8B65D9" w14:textId="0754A4B1" w:rsidR="000334D0" w:rsidRPr="00143DCD" w:rsidRDefault="00375B6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75B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Families Need Fathers Both Parents Matter Cymru</w:t>
            </w:r>
          </w:p>
        </w:tc>
        <w:tc>
          <w:tcPr>
            <w:tcW w:w="2186" w:type="dxa"/>
            <w:shd w:val="clear" w:color="auto" w:fill="FFFFFF" w:themeFill="background1"/>
          </w:tcPr>
          <w:p w14:paraId="640EDF3B" w14:textId="77777777" w:rsidR="000334D0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Wales-wide</w:t>
            </w:r>
          </w:p>
          <w:p w14:paraId="18409411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4CF05A1" w14:textId="59C86B00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Cymru-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eang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517DC7D" w14:textId="0F118E0A" w:rsidR="000334D0" w:rsidRPr="00143DCD" w:rsidRDefault="00C123B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123B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£95,684</w:t>
            </w:r>
          </w:p>
        </w:tc>
        <w:tc>
          <w:tcPr>
            <w:tcW w:w="4253" w:type="dxa"/>
            <w:shd w:val="clear" w:color="auto" w:fill="FFFFFF" w:themeFill="background1"/>
          </w:tcPr>
          <w:p w14:paraId="1F726993" w14:textId="18180DFF" w:rsidR="000334D0" w:rsidRPr="00143DCD" w:rsidRDefault="000F265F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Dros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dair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blynedd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75B6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Families Need Fathers Both Parents Matter </w:t>
            </w:r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Cymru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£95,684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gynyddu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nifer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defnyddwyr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unol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â'r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galw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cynyddol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ogystal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darparu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newydd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rhain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cynnwys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atal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hunanladdiad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gweithgareddau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cymdeithasol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ymarfer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corff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9F2DA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Oll</w:t>
            </w:r>
            <w:proofErr w:type="spellEnd"/>
            <w:r w:rsidR="009F2DA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gyda'r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diben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wella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a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ffurfio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cysylltiadau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cymdeithasol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gyfer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grŵp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aml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iawn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ynysig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ganlyniad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wahanu</w:t>
            </w:r>
            <w:proofErr w:type="spellEnd"/>
            <w:r w:rsidRPr="000F265F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14:paraId="685C14DC" w14:textId="3C97C50E" w:rsidR="000334D0" w:rsidRPr="00143DCD" w:rsidRDefault="00CA643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Over three years, Families Need Fathers Both Parents Matter Cymru will use £95,684 to increase the number of service users being supported, in line with rising demand</w:t>
            </w:r>
            <w:r w:rsidR="00AA6AD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,</w:t>
            </w: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as well as providing new services and activities. These will include suicide prevention, social </w:t>
            </w:r>
            <w:proofErr w:type="gramStart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activities</w:t>
            </w:r>
            <w:proofErr w:type="gramEnd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and exercise</w:t>
            </w:r>
            <w:r w:rsidR="00920A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.</w:t>
            </w: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20A6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</w:t>
            </w:r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ll with the purpose of improving health and wellbeing and forming social connections for a group who are very often isolated </w:t>
            </w:r>
            <w:proofErr w:type="gramStart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as a result of</w:t>
            </w:r>
            <w:proofErr w:type="gramEnd"/>
            <w:r w:rsidRPr="00CA643C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separation.</w:t>
            </w:r>
          </w:p>
        </w:tc>
      </w:tr>
      <w:tr w:rsidR="000334D0" w:rsidRPr="00143DCD" w14:paraId="3E197332" w14:textId="2F991EE7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1FFD92AD" w14:textId="5E8F47DD" w:rsidR="000334D0" w:rsidRPr="00143DCD" w:rsidRDefault="00375B6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Professional Academic Study Support Limited</w:t>
            </w:r>
            <w:r w:rsidR="6D8FA0C3"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(trading as Up-Grade)</w:t>
            </w:r>
          </w:p>
        </w:tc>
        <w:tc>
          <w:tcPr>
            <w:tcW w:w="2186" w:type="dxa"/>
            <w:shd w:val="clear" w:color="auto" w:fill="FFFFFF" w:themeFill="background1"/>
          </w:tcPr>
          <w:p w14:paraId="22BEF264" w14:textId="77777777" w:rsidR="000334D0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Wrexham</w:t>
            </w:r>
          </w:p>
          <w:p w14:paraId="5FFAF7CC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5DF0C1C7" w14:textId="3ACB758D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7846D258" w14:textId="6A300E3A" w:rsidR="000334D0" w:rsidRPr="00143DCD" w:rsidRDefault="00C123B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123B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50007F1E" w14:textId="7B8FDE96" w:rsidR="000334D0" w:rsidRPr="00143DCD" w:rsidRDefault="00000D5D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Professional Academic Study Support Limited – a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elwir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Up-grade</w:t>
            </w:r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roi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cymorth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Fyfyrwyr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Prifysgol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Glyndŵr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agored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niwed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sydd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wedi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cael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effaith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andwyol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iechyd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meddwl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lles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chyrhaeddiad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academaidd</w:t>
            </w:r>
            <w:proofErr w:type="spellEnd"/>
            <w:r w:rsidRPr="00000D5D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COVID-19.</w:t>
            </w:r>
          </w:p>
        </w:tc>
        <w:tc>
          <w:tcPr>
            <w:tcW w:w="4252" w:type="dxa"/>
            <w:shd w:val="clear" w:color="auto" w:fill="FFFFFF" w:themeFill="background1"/>
          </w:tcPr>
          <w:p w14:paraId="20435BBC" w14:textId="23D3388B" w:rsidR="000334D0" w:rsidRPr="00143DCD" w:rsidRDefault="00CF720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Professional Academic Study Support Limited </w:t>
            </w:r>
            <w:r w:rsidR="45C5DEA3"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– known as Up-grade - </w:t>
            </w:r>
            <w:r w:rsidRPr="734D78FA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in Wrexham will use £10,000 to provide support to vulnerable Glyndwr University Students who's mental-health, wellbeing and academic attainment have been detrimentally impacted by the COVID-19.</w:t>
            </w:r>
          </w:p>
        </w:tc>
      </w:tr>
      <w:tr w:rsidR="000334D0" w:rsidRPr="00143DCD" w14:paraId="6EF57C94" w14:textId="1E972AEB" w:rsidTr="734D78FA">
        <w:trPr>
          <w:trHeight w:val="850"/>
        </w:trPr>
        <w:tc>
          <w:tcPr>
            <w:tcW w:w="2634" w:type="dxa"/>
            <w:shd w:val="clear" w:color="auto" w:fill="FFFFFF" w:themeFill="background1"/>
          </w:tcPr>
          <w:p w14:paraId="0A196C4D" w14:textId="6CC13DF3" w:rsidR="000334D0" w:rsidRPr="00143DCD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Ysgol </w:t>
            </w:r>
            <w:proofErr w:type="spellStart"/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Maes</w:t>
            </w:r>
            <w:proofErr w:type="spellEnd"/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Mynydd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</w:tcPr>
          <w:p w14:paraId="28E0C4FB" w14:textId="77777777" w:rsidR="000334D0" w:rsidRDefault="00381090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38109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Wrexham</w:t>
            </w:r>
          </w:p>
          <w:p w14:paraId="3E240366" w14:textId="77777777" w:rsidR="001B06EC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</w:p>
          <w:p w14:paraId="0C5C7D0C" w14:textId="533750CF" w:rsidR="000334D0" w:rsidRPr="00143DCD" w:rsidRDefault="001B06EC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335FC3E" w14:textId="28BED79C" w:rsidR="000334D0" w:rsidRPr="00143DCD" w:rsidRDefault="00C123B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123B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4253" w:type="dxa"/>
            <w:shd w:val="clear" w:color="auto" w:fill="FFFFFF" w:themeFill="background1"/>
          </w:tcPr>
          <w:p w14:paraId="591AA9EB" w14:textId="3EF60504" w:rsidR="000334D0" w:rsidRPr="00143DCD" w:rsidRDefault="00081492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Bydd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Ysgol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Maes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Mynydd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Wrecsam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defnyddio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£10,000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gynnwys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pobl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leol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celfyddydau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creadigol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dylunio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ail-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gysylltu'r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gymuned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sy'n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gwella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bandemig</w:t>
            </w:r>
            <w:proofErr w:type="spellEnd"/>
            <w:r w:rsidRPr="0008149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COVID-19.</w:t>
            </w:r>
          </w:p>
        </w:tc>
        <w:tc>
          <w:tcPr>
            <w:tcW w:w="4252" w:type="dxa"/>
            <w:shd w:val="clear" w:color="auto" w:fill="FFFFFF" w:themeFill="background1"/>
          </w:tcPr>
          <w:p w14:paraId="2856311F" w14:textId="6361F819" w:rsidR="000334D0" w:rsidRPr="00143DCD" w:rsidRDefault="00CF7206" w:rsidP="00A92C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</w:pPr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Ysgol </w:t>
            </w:r>
            <w:proofErr w:type="spellStart"/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Maes</w:t>
            </w:r>
            <w:proofErr w:type="spellEnd"/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Mynydd</w:t>
            </w:r>
            <w:proofErr w:type="spellEnd"/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in Wrexham will use £10,000 to</w:t>
            </w:r>
            <w:r w:rsidR="00783BB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 xml:space="preserve">engage local people in creative arts and design to re-connect the community recovering from the COVID-19 </w:t>
            </w:r>
            <w:r w:rsidR="00783BB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p</w:t>
            </w:r>
            <w:r w:rsidRPr="00CF72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en-GB"/>
              </w:rPr>
              <w:t>andemic.</w:t>
            </w:r>
          </w:p>
        </w:tc>
      </w:tr>
    </w:tbl>
    <w:p w14:paraId="1C52EF4E" w14:textId="77777777" w:rsidR="006E17F2" w:rsidRPr="007127DF" w:rsidRDefault="006E17F2" w:rsidP="00E81A4C">
      <w:pPr>
        <w:rPr>
          <w:rFonts w:ascii="Trebuchet MS" w:hAnsi="Trebuchet MS"/>
        </w:rPr>
      </w:pPr>
    </w:p>
    <w:sectPr w:rsidR="006E17F2" w:rsidRPr="007127DF" w:rsidSect="004612CF">
      <w:headerReference w:type="default" r:id="rId11"/>
      <w:footerReference w:type="default" r:id="rId12"/>
      <w:pgSz w:w="16838" w:h="11906" w:orient="landscape"/>
      <w:pgMar w:top="1440" w:right="162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8F28" w14:textId="77777777" w:rsidR="00B22748" w:rsidRDefault="00B22748" w:rsidP="00F12A03">
      <w:pPr>
        <w:spacing w:after="0" w:line="240" w:lineRule="auto"/>
      </w:pPr>
      <w:r>
        <w:separator/>
      </w:r>
    </w:p>
  </w:endnote>
  <w:endnote w:type="continuationSeparator" w:id="0">
    <w:p w14:paraId="4C0C54F1" w14:textId="77777777" w:rsidR="00B22748" w:rsidRDefault="00B22748" w:rsidP="00F12A03">
      <w:pPr>
        <w:spacing w:after="0" w:line="240" w:lineRule="auto"/>
      </w:pPr>
      <w:r>
        <w:continuationSeparator/>
      </w:r>
    </w:p>
  </w:endnote>
  <w:endnote w:type="continuationNotice" w:id="1">
    <w:p w14:paraId="3EBFA04A" w14:textId="77777777" w:rsidR="00B22748" w:rsidRDefault="00B22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60D" w14:textId="1973DECE" w:rsidR="00551DB1" w:rsidRDefault="00551DB1">
    <w:pPr>
      <w:pStyle w:val="Footer"/>
      <w:rPr>
        <w:rFonts w:ascii="Trebuchet MS" w:hAnsi="Trebuchet MS"/>
      </w:rPr>
    </w:pPr>
  </w:p>
  <w:p w14:paraId="0D373684" w14:textId="77777777" w:rsidR="00595724" w:rsidRDefault="0059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B054" w14:textId="77777777" w:rsidR="00B22748" w:rsidRDefault="00B22748" w:rsidP="00F12A03">
      <w:pPr>
        <w:spacing w:after="0" w:line="240" w:lineRule="auto"/>
      </w:pPr>
      <w:r>
        <w:separator/>
      </w:r>
    </w:p>
  </w:footnote>
  <w:footnote w:type="continuationSeparator" w:id="0">
    <w:p w14:paraId="09FDAAB8" w14:textId="77777777" w:rsidR="00B22748" w:rsidRDefault="00B22748" w:rsidP="00F12A03">
      <w:pPr>
        <w:spacing w:after="0" w:line="240" w:lineRule="auto"/>
      </w:pPr>
      <w:r>
        <w:continuationSeparator/>
      </w:r>
    </w:p>
  </w:footnote>
  <w:footnote w:type="continuationNotice" w:id="1">
    <w:p w14:paraId="693AF2E8" w14:textId="77777777" w:rsidR="00B22748" w:rsidRDefault="00B22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06A7" w14:textId="521FCC85" w:rsidR="00551DB1" w:rsidRPr="00E81A4C" w:rsidRDefault="00551DB1" w:rsidP="006E17F2">
    <w:pPr>
      <w:pStyle w:val="Header"/>
      <w:rPr>
        <w:rFonts w:ascii="Trebuchet MS" w:hAnsi="Trebuchet MS"/>
        <w:b/>
        <w:sz w:val="2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797078" wp14:editId="5D60128F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2037715" cy="1076325"/>
          <wp:effectExtent l="0" t="0" r="0" b="0"/>
          <wp:wrapSquare wrapText="bothSides"/>
          <wp:docPr id="24" name="Picture 24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6428"/>
                  <a:stretch/>
                </pic:blipFill>
                <pic:spPr bwMode="auto">
                  <a:xfrm>
                    <a:off x="0" y="0"/>
                    <a:ext cx="2037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</w:p>
  <w:p w14:paraId="25BD6EDB" w14:textId="3D129B49" w:rsidR="000334D0" w:rsidRPr="000334D0" w:rsidRDefault="000334D0" w:rsidP="00595724">
    <w:pPr>
      <w:jc w:val="right"/>
      <w:rPr>
        <w:rFonts w:ascii="Rockwell" w:hAnsi="Rockwell"/>
        <w:b/>
        <w:color w:val="002060"/>
        <w:sz w:val="28"/>
        <w:szCs w:val="36"/>
        <w:highlight w:val="yellow"/>
      </w:rPr>
    </w:pPr>
    <w:r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£</w:t>
    </w:r>
    <w:r w:rsidR="00F35F05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628,955</w:t>
    </w:r>
    <w:r w:rsidR="00C4721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o </w:t>
    </w:r>
    <w:proofErr w:type="spellStart"/>
    <w:r w:rsidR="00C47217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grantiau</w:t>
    </w:r>
    <w:proofErr w:type="spellEnd"/>
    <w:r w:rsidR="00742596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,</w:t>
    </w:r>
    <w:r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</w:t>
    </w:r>
    <w:r w:rsidR="0044051F">
      <w:rPr>
        <w:rFonts w:ascii="Rockwell" w:hAnsi="Rockwell"/>
        <w:b/>
        <w:color w:val="002060"/>
        <w:sz w:val="28"/>
        <w:szCs w:val="36"/>
      </w:rPr>
      <w:t xml:space="preserve">a </w:t>
    </w:r>
    <w:proofErr w:type="spellStart"/>
    <w:r w:rsidR="0044051F">
      <w:rPr>
        <w:rFonts w:ascii="Rockwell" w:hAnsi="Rockwell"/>
        <w:b/>
        <w:color w:val="002060"/>
        <w:sz w:val="28"/>
        <w:szCs w:val="36"/>
      </w:rPr>
      <w:t>godir</w:t>
    </w:r>
    <w:proofErr w:type="spellEnd"/>
    <w:r w:rsidR="0044051F">
      <w:rPr>
        <w:rFonts w:ascii="Rockwell" w:hAnsi="Rockwell"/>
        <w:b/>
        <w:color w:val="002060"/>
        <w:sz w:val="28"/>
        <w:szCs w:val="36"/>
      </w:rPr>
      <w:t xml:space="preserve"> </w:t>
    </w:r>
    <w:proofErr w:type="spellStart"/>
    <w:r w:rsidR="0044051F">
      <w:rPr>
        <w:rFonts w:ascii="Rockwell" w:hAnsi="Rockwell"/>
        <w:b/>
        <w:color w:val="002060"/>
        <w:sz w:val="28"/>
        <w:szCs w:val="36"/>
      </w:rPr>
      <w:t>gan</w:t>
    </w:r>
    <w:proofErr w:type="spellEnd"/>
    <w:r w:rsidR="0044051F">
      <w:rPr>
        <w:rFonts w:ascii="Rockwell" w:hAnsi="Rockwell"/>
        <w:b/>
        <w:color w:val="002060"/>
        <w:sz w:val="28"/>
        <w:szCs w:val="36"/>
      </w:rPr>
      <w:t xml:space="preserve"> </w:t>
    </w:r>
    <w:proofErr w:type="spellStart"/>
    <w:r w:rsidR="0044051F">
      <w:rPr>
        <w:rFonts w:ascii="Rockwell" w:hAnsi="Rockwell"/>
        <w:b/>
        <w:color w:val="002060"/>
        <w:sz w:val="28"/>
        <w:szCs w:val="36"/>
      </w:rPr>
      <w:t>chwaraewyr</w:t>
    </w:r>
    <w:proofErr w:type="spellEnd"/>
    <w:r w:rsidR="0044051F">
      <w:rPr>
        <w:rFonts w:ascii="Rockwell" w:hAnsi="Rockwell"/>
        <w:b/>
        <w:color w:val="002060"/>
        <w:sz w:val="28"/>
        <w:szCs w:val="36"/>
      </w:rPr>
      <w:t xml:space="preserve"> y Loteri Genedlaethol</w:t>
    </w:r>
  </w:p>
  <w:p w14:paraId="316B26C9" w14:textId="6F9F0CB0" w:rsidR="00551DB1" w:rsidRPr="00595724" w:rsidRDefault="0025040C" w:rsidP="00595724">
    <w:pPr>
      <w:jc w:val="right"/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</w:pPr>
    <w:r w:rsidRPr="000334D0">
      <w:rPr>
        <w:rFonts w:ascii="Rockwell" w:hAnsi="Rockwell"/>
        <w:b/>
        <w:color w:val="002060"/>
        <w:sz w:val="28"/>
        <w:szCs w:val="36"/>
      </w:rPr>
      <w:t xml:space="preserve"> </w:t>
    </w:r>
    <w:r w:rsidR="00595724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£</w:t>
    </w:r>
    <w:r w:rsidR="00F35F05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628,955 </w:t>
    </w:r>
    <w:r w:rsidR="00944278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>of grants</w:t>
    </w:r>
    <w:r w:rsidR="00E72E1A" w:rsidRPr="000334D0">
      <w:rPr>
        <w:rFonts w:ascii="Rockwell" w:eastAsia="Times New Roman" w:hAnsi="Rockwell" w:cs="Calibri"/>
        <w:b/>
        <w:color w:val="002060"/>
        <w:sz w:val="28"/>
        <w:szCs w:val="36"/>
        <w:lang w:eastAsia="en-GB"/>
      </w:rPr>
      <w:t xml:space="preserve"> raised by National Lottery players</w:t>
    </w:r>
    <w:r w:rsidR="00595724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br/>
    </w:r>
    <w:r w:rsidR="00595724" w:rsidRPr="000334D0">
      <w:rPr>
        <w:rFonts w:ascii="Trebuchet MS" w:hAnsi="Trebuchet MS"/>
        <w:sz w:val="24"/>
        <w:szCs w:val="20"/>
      </w:rPr>
      <w:t xml:space="preserve">Embargo: </w:t>
    </w:r>
    <w:r w:rsidR="00944278">
      <w:rPr>
        <w:rFonts w:ascii="Trebuchet MS" w:hAnsi="Trebuchet MS"/>
        <w:sz w:val="24"/>
        <w:szCs w:val="20"/>
      </w:rPr>
      <w:t>15 July 2021</w:t>
    </w:r>
    <w:r w:rsidR="00595724" w:rsidRPr="000334D0">
      <w:rPr>
        <w:rFonts w:ascii="Trebuchet MS" w:hAnsi="Trebuchet MS"/>
        <w:sz w:val="24"/>
        <w:szCs w:val="20"/>
      </w:rPr>
      <w:t xml:space="preserve">                                               </w:t>
    </w:r>
  </w:p>
  <w:p w14:paraId="189BFFE1" w14:textId="77777777" w:rsidR="00551DB1" w:rsidRPr="00F12A03" w:rsidRDefault="00551DB1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32D6"/>
    <w:multiLevelType w:val="hybridMultilevel"/>
    <w:tmpl w:val="02B6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0D5D"/>
    <w:rsid w:val="000015E5"/>
    <w:rsid w:val="00006D85"/>
    <w:rsid w:val="00010C7F"/>
    <w:rsid w:val="00012AA2"/>
    <w:rsid w:val="00016600"/>
    <w:rsid w:val="00017355"/>
    <w:rsid w:val="00021BC1"/>
    <w:rsid w:val="00026477"/>
    <w:rsid w:val="00026A57"/>
    <w:rsid w:val="00026F69"/>
    <w:rsid w:val="0003330F"/>
    <w:rsid w:val="000334D0"/>
    <w:rsid w:val="0003449C"/>
    <w:rsid w:val="00034E8C"/>
    <w:rsid w:val="00035C16"/>
    <w:rsid w:val="00041AF8"/>
    <w:rsid w:val="000440C0"/>
    <w:rsid w:val="00044C17"/>
    <w:rsid w:val="00067E00"/>
    <w:rsid w:val="000715EA"/>
    <w:rsid w:val="00074915"/>
    <w:rsid w:val="00075B67"/>
    <w:rsid w:val="000766C8"/>
    <w:rsid w:val="00076875"/>
    <w:rsid w:val="00080A8C"/>
    <w:rsid w:val="00081492"/>
    <w:rsid w:val="00082140"/>
    <w:rsid w:val="00083688"/>
    <w:rsid w:val="00090B79"/>
    <w:rsid w:val="00090E13"/>
    <w:rsid w:val="000921F1"/>
    <w:rsid w:val="000927A2"/>
    <w:rsid w:val="000A3D7C"/>
    <w:rsid w:val="000A719C"/>
    <w:rsid w:val="000B2025"/>
    <w:rsid w:val="000B3383"/>
    <w:rsid w:val="000C239C"/>
    <w:rsid w:val="000C2C26"/>
    <w:rsid w:val="000D0A9A"/>
    <w:rsid w:val="000D2040"/>
    <w:rsid w:val="000D50A5"/>
    <w:rsid w:val="000D51E1"/>
    <w:rsid w:val="000D7B1A"/>
    <w:rsid w:val="000E008E"/>
    <w:rsid w:val="000E00DB"/>
    <w:rsid w:val="000E040D"/>
    <w:rsid w:val="000E2772"/>
    <w:rsid w:val="000F265F"/>
    <w:rsid w:val="000F3E24"/>
    <w:rsid w:val="000F3F27"/>
    <w:rsid w:val="000F6BA3"/>
    <w:rsid w:val="000F7E91"/>
    <w:rsid w:val="00101C78"/>
    <w:rsid w:val="00102903"/>
    <w:rsid w:val="00106BBD"/>
    <w:rsid w:val="001152B3"/>
    <w:rsid w:val="00126224"/>
    <w:rsid w:val="00137413"/>
    <w:rsid w:val="001402CC"/>
    <w:rsid w:val="001421CD"/>
    <w:rsid w:val="00143DCD"/>
    <w:rsid w:val="001453F4"/>
    <w:rsid w:val="00146390"/>
    <w:rsid w:val="001513BE"/>
    <w:rsid w:val="00154A09"/>
    <w:rsid w:val="00161CF2"/>
    <w:rsid w:val="00162AA2"/>
    <w:rsid w:val="0016346A"/>
    <w:rsid w:val="001649E4"/>
    <w:rsid w:val="00166356"/>
    <w:rsid w:val="00177917"/>
    <w:rsid w:val="0018255E"/>
    <w:rsid w:val="0018385F"/>
    <w:rsid w:val="00187483"/>
    <w:rsid w:val="00187F5C"/>
    <w:rsid w:val="00190224"/>
    <w:rsid w:val="00191341"/>
    <w:rsid w:val="0019271A"/>
    <w:rsid w:val="00194119"/>
    <w:rsid w:val="0019799F"/>
    <w:rsid w:val="001A0475"/>
    <w:rsid w:val="001A462D"/>
    <w:rsid w:val="001A483F"/>
    <w:rsid w:val="001A515A"/>
    <w:rsid w:val="001A7A10"/>
    <w:rsid w:val="001B06EC"/>
    <w:rsid w:val="001B14C7"/>
    <w:rsid w:val="001B3510"/>
    <w:rsid w:val="001B3533"/>
    <w:rsid w:val="001B549E"/>
    <w:rsid w:val="001B5F78"/>
    <w:rsid w:val="001B6AE7"/>
    <w:rsid w:val="001C1329"/>
    <w:rsid w:val="001C3472"/>
    <w:rsid w:val="001C5EC7"/>
    <w:rsid w:val="001D123A"/>
    <w:rsid w:val="001D1837"/>
    <w:rsid w:val="001D1AE8"/>
    <w:rsid w:val="001D308C"/>
    <w:rsid w:val="001D515A"/>
    <w:rsid w:val="001D51F2"/>
    <w:rsid w:val="001E3565"/>
    <w:rsid w:val="001E79AA"/>
    <w:rsid w:val="001F57A4"/>
    <w:rsid w:val="00200F34"/>
    <w:rsid w:val="00202207"/>
    <w:rsid w:val="00203B74"/>
    <w:rsid w:val="00207A08"/>
    <w:rsid w:val="00207BC9"/>
    <w:rsid w:val="0021022C"/>
    <w:rsid w:val="0021427F"/>
    <w:rsid w:val="00214312"/>
    <w:rsid w:val="00214600"/>
    <w:rsid w:val="00222DF2"/>
    <w:rsid w:val="002245C9"/>
    <w:rsid w:val="00224CB1"/>
    <w:rsid w:val="00226B25"/>
    <w:rsid w:val="00227662"/>
    <w:rsid w:val="00232C8A"/>
    <w:rsid w:val="00235915"/>
    <w:rsid w:val="00240726"/>
    <w:rsid w:val="002438CF"/>
    <w:rsid w:val="00244A50"/>
    <w:rsid w:val="00245306"/>
    <w:rsid w:val="00247875"/>
    <w:rsid w:val="0025040C"/>
    <w:rsid w:val="00250C5A"/>
    <w:rsid w:val="00252F77"/>
    <w:rsid w:val="00253606"/>
    <w:rsid w:val="002545B8"/>
    <w:rsid w:val="00255EA7"/>
    <w:rsid w:val="0026052B"/>
    <w:rsid w:val="00267B5B"/>
    <w:rsid w:val="00270F77"/>
    <w:rsid w:val="00272140"/>
    <w:rsid w:val="002769F7"/>
    <w:rsid w:val="00281C6D"/>
    <w:rsid w:val="00284E28"/>
    <w:rsid w:val="00285197"/>
    <w:rsid w:val="002875F1"/>
    <w:rsid w:val="002901CF"/>
    <w:rsid w:val="002912E7"/>
    <w:rsid w:val="002937B1"/>
    <w:rsid w:val="00294761"/>
    <w:rsid w:val="0029523A"/>
    <w:rsid w:val="002959B5"/>
    <w:rsid w:val="0029605B"/>
    <w:rsid w:val="00296647"/>
    <w:rsid w:val="002A1696"/>
    <w:rsid w:val="002A16DE"/>
    <w:rsid w:val="002A1C86"/>
    <w:rsid w:val="002A2E71"/>
    <w:rsid w:val="002A3524"/>
    <w:rsid w:val="002A3FD3"/>
    <w:rsid w:val="002A787C"/>
    <w:rsid w:val="002B3824"/>
    <w:rsid w:val="002B3EFD"/>
    <w:rsid w:val="002B4029"/>
    <w:rsid w:val="002B6366"/>
    <w:rsid w:val="002B707C"/>
    <w:rsid w:val="002C0A61"/>
    <w:rsid w:val="002C2A54"/>
    <w:rsid w:val="002C643E"/>
    <w:rsid w:val="002D1375"/>
    <w:rsid w:val="002D1B69"/>
    <w:rsid w:val="002D1EC5"/>
    <w:rsid w:val="002D7AAF"/>
    <w:rsid w:val="002F1586"/>
    <w:rsid w:val="003014AB"/>
    <w:rsid w:val="00301911"/>
    <w:rsid w:val="00301A28"/>
    <w:rsid w:val="0030503E"/>
    <w:rsid w:val="00306006"/>
    <w:rsid w:val="00306242"/>
    <w:rsid w:val="00310A4C"/>
    <w:rsid w:val="00313951"/>
    <w:rsid w:val="003158F5"/>
    <w:rsid w:val="00320549"/>
    <w:rsid w:val="003230A9"/>
    <w:rsid w:val="00323783"/>
    <w:rsid w:val="00332781"/>
    <w:rsid w:val="00333F6F"/>
    <w:rsid w:val="00335631"/>
    <w:rsid w:val="003358FA"/>
    <w:rsid w:val="003370CC"/>
    <w:rsid w:val="003374B0"/>
    <w:rsid w:val="00337DFF"/>
    <w:rsid w:val="003437F2"/>
    <w:rsid w:val="00343CCA"/>
    <w:rsid w:val="00343F32"/>
    <w:rsid w:val="003514DF"/>
    <w:rsid w:val="00351551"/>
    <w:rsid w:val="00351B33"/>
    <w:rsid w:val="00352845"/>
    <w:rsid w:val="003539CE"/>
    <w:rsid w:val="00354BEE"/>
    <w:rsid w:val="00355019"/>
    <w:rsid w:val="00355661"/>
    <w:rsid w:val="00360E11"/>
    <w:rsid w:val="00366BA9"/>
    <w:rsid w:val="00367166"/>
    <w:rsid w:val="00370325"/>
    <w:rsid w:val="00370412"/>
    <w:rsid w:val="00375B66"/>
    <w:rsid w:val="0037688A"/>
    <w:rsid w:val="00377B4C"/>
    <w:rsid w:val="00381090"/>
    <w:rsid w:val="00384712"/>
    <w:rsid w:val="00385CC1"/>
    <w:rsid w:val="00387407"/>
    <w:rsid w:val="00392972"/>
    <w:rsid w:val="00393BFC"/>
    <w:rsid w:val="003A4946"/>
    <w:rsid w:val="003A52D0"/>
    <w:rsid w:val="003B0417"/>
    <w:rsid w:val="003B0ACD"/>
    <w:rsid w:val="003B107A"/>
    <w:rsid w:val="003B2923"/>
    <w:rsid w:val="003C68E7"/>
    <w:rsid w:val="003D0DE4"/>
    <w:rsid w:val="003D686A"/>
    <w:rsid w:val="003D6F18"/>
    <w:rsid w:val="003D7AB4"/>
    <w:rsid w:val="003E39D1"/>
    <w:rsid w:val="003E493F"/>
    <w:rsid w:val="003F04D6"/>
    <w:rsid w:val="003F13A5"/>
    <w:rsid w:val="003F64D6"/>
    <w:rsid w:val="003F6E38"/>
    <w:rsid w:val="00400955"/>
    <w:rsid w:val="004009C8"/>
    <w:rsid w:val="00401D55"/>
    <w:rsid w:val="00402630"/>
    <w:rsid w:val="004107C4"/>
    <w:rsid w:val="00412805"/>
    <w:rsid w:val="00412B39"/>
    <w:rsid w:val="004217A0"/>
    <w:rsid w:val="0042671F"/>
    <w:rsid w:val="00436C9E"/>
    <w:rsid w:val="0044051F"/>
    <w:rsid w:val="004407A7"/>
    <w:rsid w:val="00445FE9"/>
    <w:rsid w:val="004512D3"/>
    <w:rsid w:val="0045443A"/>
    <w:rsid w:val="004612CF"/>
    <w:rsid w:val="004622E5"/>
    <w:rsid w:val="004643EE"/>
    <w:rsid w:val="00465DFC"/>
    <w:rsid w:val="00472023"/>
    <w:rsid w:val="00480C03"/>
    <w:rsid w:val="00480F2A"/>
    <w:rsid w:val="00484A63"/>
    <w:rsid w:val="00484E16"/>
    <w:rsid w:val="0048595D"/>
    <w:rsid w:val="00490A1A"/>
    <w:rsid w:val="004910AF"/>
    <w:rsid w:val="004925EC"/>
    <w:rsid w:val="00492903"/>
    <w:rsid w:val="0049378B"/>
    <w:rsid w:val="0049597A"/>
    <w:rsid w:val="004A079A"/>
    <w:rsid w:val="004A2FE1"/>
    <w:rsid w:val="004B1D83"/>
    <w:rsid w:val="004B2B6A"/>
    <w:rsid w:val="004B2C61"/>
    <w:rsid w:val="004B316B"/>
    <w:rsid w:val="004B391E"/>
    <w:rsid w:val="004B4417"/>
    <w:rsid w:val="004B5A3B"/>
    <w:rsid w:val="004C1BBC"/>
    <w:rsid w:val="004C37C4"/>
    <w:rsid w:val="004C50C7"/>
    <w:rsid w:val="004D0AAF"/>
    <w:rsid w:val="004D0CD2"/>
    <w:rsid w:val="004D112A"/>
    <w:rsid w:val="004D3844"/>
    <w:rsid w:val="004D7CDB"/>
    <w:rsid w:val="004E0432"/>
    <w:rsid w:val="004E0E4A"/>
    <w:rsid w:val="004E1803"/>
    <w:rsid w:val="004E2A50"/>
    <w:rsid w:val="004E53C1"/>
    <w:rsid w:val="004E7F1A"/>
    <w:rsid w:val="004F4735"/>
    <w:rsid w:val="004F6E95"/>
    <w:rsid w:val="004F6FB8"/>
    <w:rsid w:val="005038E2"/>
    <w:rsid w:val="00504262"/>
    <w:rsid w:val="00505CDA"/>
    <w:rsid w:val="00505E17"/>
    <w:rsid w:val="005214A7"/>
    <w:rsid w:val="00524133"/>
    <w:rsid w:val="005257FA"/>
    <w:rsid w:val="005307AA"/>
    <w:rsid w:val="0053154C"/>
    <w:rsid w:val="005343C2"/>
    <w:rsid w:val="00537300"/>
    <w:rsid w:val="00537412"/>
    <w:rsid w:val="00537D23"/>
    <w:rsid w:val="00540ACA"/>
    <w:rsid w:val="00547F1D"/>
    <w:rsid w:val="00551DB1"/>
    <w:rsid w:val="00553CDE"/>
    <w:rsid w:val="0055533B"/>
    <w:rsid w:val="00561A7C"/>
    <w:rsid w:val="00563E58"/>
    <w:rsid w:val="0056553B"/>
    <w:rsid w:val="00565832"/>
    <w:rsid w:val="00570F25"/>
    <w:rsid w:val="00577584"/>
    <w:rsid w:val="0058033F"/>
    <w:rsid w:val="00580730"/>
    <w:rsid w:val="00595724"/>
    <w:rsid w:val="00596508"/>
    <w:rsid w:val="005A7556"/>
    <w:rsid w:val="005B292F"/>
    <w:rsid w:val="005B4975"/>
    <w:rsid w:val="005B523C"/>
    <w:rsid w:val="005B65B4"/>
    <w:rsid w:val="005C1FC1"/>
    <w:rsid w:val="005D3441"/>
    <w:rsid w:val="005D4D3B"/>
    <w:rsid w:val="005D698F"/>
    <w:rsid w:val="005D7643"/>
    <w:rsid w:val="005D7FDD"/>
    <w:rsid w:val="005E0EC1"/>
    <w:rsid w:val="005E31B4"/>
    <w:rsid w:val="005E5A6B"/>
    <w:rsid w:val="005E7B3B"/>
    <w:rsid w:val="005F5880"/>
    <w:rsid w:val="005F7698"/>
    <w:rsid w:val="00603AB7"/>
    <w:rsid w:val="00603C5A"/>
    <w:rsid w:val="00603D46"/>
    <w:rsid w:val="006041B2"/>
    <w:rsid w:val="0060615E"/>
    <w:rsid w:val="0061011C"/>
    <w:rsid w:val="00616AD8"/>
    <w:rsid w:val="00625155"/>
    <w:rsid w:val="00625578"/>
    <w:rsid w:val="006275A6"/>
    <w:rsid w:val="00627D68"/>
    <w:rsid w:val="00627D8A"/>
    <w:rsid w:val="0063421F"/>
    <w:rsid w:val="00640C4F"/>
    <w:rsid w:val="00643775"/>
    <w:rsid w:val="006479EA"/>
    <w:rsid w:val="00651247"/>
    <w:rsid w:val="00653D92"/>
    <w:rsid w:val="006540A5"/>
    <w:rsid w:val="0065455E"/>
    <w:rsid w:val="00663808"/>
    <w:rsid w:val="0066607D"/>
    <w:rsid w:val="00666C81"/>
    <w:rsid w:val="00671260"/>
    <w:rsid w:val="00672F5D"/>
    <w:rsid w:val="00673AE6"/>
    <w:rsid w:val="00677305"/>
    <w:rsid w:val="006800E4"/>
    <w:rsid w:val="00680FA9"/>
    <w:rsid w:val="00684A54"/>
    <w:rsid w:val="00687505"/>
    <w:rsid w:val="00691230"/>
    <w:rsid w:val="006A1897"/>
    <w:rsid w:val="006A1E4F"/>
    <w:rsid w:val="006A20C3"/>
    <w:rsid w:val="006A2384"/>
    <w:rsid w:val="006A25C1"/>
    <w:rsid w:val="006A39D1"/>
    <w:rsid w:val="006B07AC"/>
    <w:rsid w:val="006B2A0D"/>
    <w:rsid w:val="006C5C5F"/>
    <w:rsid w:val="006C6A1A"/>
    <w:rsid w:val="006C73FC"/>
    <w:rsid w:val="006D2E92"/>
    <w:rsid w:val="006D319D"/>
    <w:rsid w:val="006D5958"/>
    <w:rsid w:val="006D6E67"/>
    <w:rsid w:val="006E17F2"/>
    <w:rsid w:val="006E1F2B"/>
    <w:rsid w:val="006E3A77"/>
    <w:rsid w:val="006E6E33"/>
    <w:rsid w:val="006F1C71"/>
    <w:rsid w:val="006F3659"/>
    <w:rsid w:val="006F7C93"/>
    <w:rsid w:val="00701EF5"/>
    <w:rsid w:val="00703816"/>
    <w:rsid w:val="00704958"/>
    <w:rsid w:val="00705E36"/>
    <w:rsid w:val="00707732"/>
    <w:rsid w:val="00711326"/>
    <w:rsid w:val="007127DF"/>
    <w:rsid w:val="007131E5"/>
    <w:rsid w:val="00713BB4"/>
    <w:rsid w:val="00715622"/>
    <w:rsid w:val="007205FC"/>
    <w:rsid w:val="00727B78"/>
    <w:rsid w:val="00730C6D"/>
    <w:rsid w:val="007313F3"/>
    <w:rsid w:val="0073220F"/>
    <w:rsid w:val="00735D09"/>
    <w:rsid w:val="00736041"/>
    <w:rsid w:val="007363C6"/>
    <w:rsid w:val="00742596"/>
    <w:rsid w:val="00745BA8"/>
    <w:rsid w:val="00754F00"/>
    <w:rsid w:val="0076194B"/>
    <w:rsid w:val="0076235F"/>
    <w:rsid w:val="00772A17"/>
    <w:rsid w:val="00773828"/>
    <w:rsid w:val="00775267"/>
    <w:rsid w:val="00783BBA"/>
    <w:rsid w:val="007845AE"/>
    <w:rsid w:val="00785246"/>
    <w:rsid w:val="00785BD9"/>
    <w:rsid w:val="0078628C"/>
    <w:rsid w:val="0079171D"/>
    <w:rsid w:val="00795348"/>
    <w:rsid w:val="007A18F7"/>
    <w:rsid w:val="007A5712"/>
    <w:rsid w:val="007B2180"/>
    <w:rsid w:val="007B2F8E"/>
    <w:rsid w:val="007B69CC"/>
    <w:rsid w:val="007C0788"/>
    <w:rsid w:val="007C49DF"/>
    <w:rsid w:val="007C4C88"/>
    <w:rsid w:val="007D05C4"/>
    <w:rsid w:val="007D05C9"/>
    <w:rsid w:val="007D755D"/>
    <w:rsid w:val="007E07E4"/>
    <w:rsid w:val="007E1929"/>
    <w:rsid w:val="007E5B66"/>
    <w:rsid w:val="007E6BE3"/>
    <w:rsid w:val="007F1C0F"/>
    <w:rsid w:val="007F3494"/>
    <w:rsid w:val="007F3CF0"/>
    <w:rsid w:val="007F717E"/>
    <w:rsid w:val="00804774"/>
    <w:rsid w:val="0080556C"/>
    <w:rsid w:val="00806590"/>
    <w:rsid w:val="00806F37"/>
    <w:rsid w:val="008075CC"/>
    <w:rsid w:val="00810C78"/>
    <w:rsid w:val="00811AC8"/>
    <w:rsid w:val="0081272D"/>
    <w:rsid w:val="008211EA"/>
    <w:rsid w:val="008220CA"/>
    <w:rsid w:val="008231EA"/>
    <w:rsid w:val="008324A8"/>
    <w:rsid w:val="00836E48"/>
    <w:rsid w:val="008403C7"/>
    <w:rsid w:val="008459BA"/>
    <w:rsid w:val="00845C7F"/>
    <w:rsid w:val="008609A2"/>
    <w:rsid w:val="00861C12"/>
    <w:rsid w:val="00861F15"/>
    <w:rsid w:val="00864B8E"/>
    <w:rsid w:val="00867ECF"/>
    <w:rsid w:val="00870B31"/>
    <w:rsid w:val="00871631"/>
    <w:rsid w:val="0087200E"/>
    <w:rsid w:val="008752EE"/>
    <w:rsid w:val="00875C59"/>
    <w:rsid w:val="00887879"/>
    <w:rsid w:val="008925FB"/>
    <w:rsid w:val="008931A5"/>
    <w:rsid w:val="0089486E"/>
    <w:rsid w:val="008976A4"/>
    <w:rsid w:val="008A0DDF"/>
    <w:rsid w:val="008A10EF"/>
    <w:rsid w:val="008A55D0"/>
    <w:rsid w:val="008A596C"/>
    <w:rsid w:val="008B2E2A"/>
    <w:rsid w:val="008C6B42"/>
    <w:rsid w:val="008D231D"/>
    <w:rsid w:val="008D2B13"/>
    <w:rsid w:val="008D4CDF"/>
    <w:rsid w:val="008D71F3"/>
    <w:rsid w:val="008E0985"/>
    <w:rsid w:val="008E6389"/>
    <w:rsid w:val="008E6EDE"/>
    <w:rsid w:val="008F0165"/>
    <w:rsid w:val="008F29D3"/>
    <w:rsid w:val="00900B03"/>
    <w:rsid w:val="009019C5"/>
    <w:rsid w:val="0090288B"/>
    <w:rsid w:val="00906171"/>
    <w:rsid w:val="00906DB5"/>
    <w:rsid w:val="00913ECE"/>
    <w:rsid w:val="00920A69"/>
    <w:rsid w:val="00923A21"/>
    <w:rsid w:val="00933B5D"/>
    <w:rsid w:val="00936780"/>
    <w:rsid w:val="00944278"/>
    <w:rsid w:val="00945E31"/>
    <w:rsid w:val="00946477"/>
    <w:rsid w:val="00950F95"/>
    <w:rsid w:val="00952F73"/>
    <w:rsid w:val="009531F6"/>
    <w:rsid w:val="00954B23"/>
    <w:rsid w:val="00954D54"/>
    <w:rsid w:val="00955562"/>
    <w:rsid w:val="00966721"/>
    <w:rsid w:val="00966FA4"/>
    <w:rsid w:val="00972215"/>
    <w:rsid w:val="0097793B"/>
    <w:rsid w:val="009802F4"/>
    <w:rsid w:val="00980DAC"/>
    <w:rsid w:val="009825AE"/>
    <w:rsid w:val="00982CD5"/>
    <w:rsid w:val="00985224"/>
    <w:rsid w:val="00991D86"/>
    <w:rsid w:val="009943EB"/>
    <w:rsid w:val="009A2F49"/>
    <w:rsid w:val="009A357C"/>
    <w:rsid w:val="009A3816"/>
    <w:rsid w:val="009A557F"/>
    <w:rsid w:val="009A62F1"/>
    <w:rsid w:val="009B69A3"/>
    <w:rsid w:val="009B77CE"/>
    <w:rsid w:val="009C0728"/>
    <w:rsid w:val="009C075D"/>
    <w:rsid w:val="009C0F5C"/>
    <w:rsid w:val="009C104F"/>
    <w:rsid w:val="009C1A44"/>
    <w:rsid w:val="009C5318"/>
    <w:rsid w:val="009C55B8"/>
    <w:rsid w:val="009D596C"/>
    <w:rsid w:val="009D5B96"/>
    <w:rsid w:val="009D5E6D"/>
    <w:rsid w:val="009E6B8E"/>
    <w:rsid w:val="009F22E6"/>
    <w:rsid w:val="009F2DAA"/>
    <w:rsid w:val="009F475F"/>
    <w:rsid w:val="009F593A"/>
    <w:rsid w:val="00A0293C"/>
    <w:rsid w:val="00A03348"/>
    <w:rsid w:val="00A05C02"/>
    <w:rsid w:val="00A073D3"/>
    <w:rsid w:val="00A16278"/>
    <w:rsid w:val="00A16702"/>
    <w:rsid w:val="00A173CC"/>
    <w:rsid w:val="00A216D0"/>
    <w:rsid w:val="00A225EC"/>
    <w:rsid w:val="00A22A37"/>
    <w:rsid w:val="00A24C04"/>
    <w:rsid w:val="00A26759"/>
    <w:rsid w:val="00A26A58"/>
    <w:rsid w:val="00A27B00"/>
    <w:rsid w:val="00A3047C"/>
    <w:rsid w:val="00A30569"/>
    <w:rsid w:val="00A315F7"/>
    <w:rsid w:val="00A31679"/>
    <w:rsid w:val="00A31A8B"/>
    <w:rsid w:val="00A329C9"/>
    <w:rsid w:val="00A35F8D"/>
    <w:rsid w:val="00A40FAF"/>
    <w:rsid w:val="00A4418D"/>
    <w:rsid w:val="00A45E8B"/>
    <w:rsid w:val="00A535D6"/>
    <w:rsid w:val="00A53A2F"/>
    <w:rsid w:val="00A54811"/>
    <w:rsid w:val="00A54F38"/>
    <w:rsid w:val="00A55546"/>
    <w:rsid w:val="00A5671B"/>
    <w:rsid w:val="00A633F0"/>
    <w:rsid w:val="00A63C57"/>
    <w:rsid w:val="00A71E19"/>
    <w:rsid w:val="00A72C6A"/>
    <w:rsid w:val="00A74D6D"/>
    <w:rsid w:val="00A8014B"/>
    <w:rsid w:val="00A8512B"/>
    <w:rsid w:val="00A871AC"/>
    <w:rsid w:val="00A92CBE"/>
    <w:rsid w:val="00A946A1"/>
    <w:rsid w:val="00A960B0"/>
    <w:rsid w:val="00A97146"/>
    <w:rsid w:val="00AA19FB"/>
    <w:rsid w:val="00AA2E74"/>
    <w:rsid w:val="00AA343F"/>
    <w:rsid w:val="00AA575A"/>
    <w:rsid w:val="00AA6ADE"/>
    <w:rsid w:val="00AB1733"/>
    <w:rsid w:val="00AB456F"/>
    <w:rsid w:val="00AB4DB8"/>
    <w:rsid w:val="00AB5F66"/>
    <w:rsid w:val="00AB6210"/>
    <w:rsid w:val="00AB75DB"/>
    <w:rsid w:val="00AC0847"/>
    <w:rsid w:val="00AC3347"/>
    <w:rsid w:val="00AC4D61"/>
    <w:rsid w:val="00AC53EF"/>
    <w:rsid w:val="00AD2EFA"/>
    <w:rsid w:val="00AD41A8"/>
    <w:rsid w:val="00AD708D"/>
    <w:rsid w:val="00AE3E65"/>
    <w:rsid w:val="00AE4C8F"/>
    <w:rsid w:val="00B001B4"/>
    <w:rsid w:val="00B0369E"/>
    <w:rsid w:val="00B04E96"/>
    <w:rsid w:val="00B10790"/>
    <w:rsid w:val="00B22562"/>
    <w:rsid w:val="00B22748"/>
    <w:rsid w:val="00B24393"/>
    <w:rsid w:val="00B2501A"/>
    <w:rsid w:val="00B2546A"/>
    <w:rsid w:val="00B32AC9"/>
    <w:rsid w:val="00B35464"/>
    <w:rsid w:val="00B35CC4"/>
    <w:rsid w:val="00B41288"/>
    <w:rsid w:val="00B414B3"/>
    <w:rsid w:val="00B428F3"/>
    <w:rsid w:val="00B4480D"/>
    <w:rsid w:val="00B465D4"/>
    <w:rsid w:val="00B472B6"/>
    <w:rsid w:val="00B4795A"/>
    <w:rsid w:val="00B51BF2"/>
    <w:rsid w:val="00B56363"/>
    <w:rsid w:val="00B57973"/>
    <w:rsid w:val="00B60F63"/>
    <w:rsid w:val="00B612E6"/>
    <w:rsid w:val="00B61949"/>
    <w:rsid w:val="00B65569"/>
    <w:rsid w:val="00B67248"/>
    <w:rsid w:val="00B67A8C"/>
    <w:rsid w:val="00B73781"/>
    <w:rsid w:val="00B75E1D"/>
    <w:rsid w:val="00B82606"/>
    <w:rsid w:val="00B84586"/>
    <w:rsid w:val="00B9073B"/>
    <w:rsid w:val="00B90B21"/>
    <w:rsid w:val="00B90B63"/>
    <w:rsid w:val="00B919CE"/>
    <w:rsid w:val="00B92820"/>
    <w:rsid w:val="00B945C3"/>
    <w:rsid w:val="00B96128"/>
    <w:rsid w:val="00B96361"/>
    <w:rsid w:val="00BA0F8E"/>
    <w:rsid w:val="00BA1139"/>
    <w:rsid w:val="00BA37F1"/>
    <w:rsid w:val="00BB226E"/>
    <w:rsid w:val="00BB59C0"/>
    <w:rsid w:val="00BB6FD0"/>
    <w:rsid w:val="00BC7B5E"/>
    <w:rsid w:val="00BD1750"/>
    <w:rsid w:val="00BD31F9"/>
    <w:rsid w:val="00BD5620"/>
    <w:rsid w:val="00BE0387"/>
    <w:rsid w:val="00BE05CC"/>
    <w:rsid w:val="00BE0CBD"/>
    <w:rsid w:val="00BE152C"/>
    <w:rsid w:val="00BF0A99"/>
    <w:rsid w:val="00BF1041"/>
    <w:rsid w:val="00C01D17"/>
    <w:rsid w:val="00C04027"/>
    <w:rsid w:val="00C1027C"/>
    <w:rsid w:val="00C1145D"/>
    <w:rsid w:val="00C123B2"/>
    <w:rsid w:val="00C20D90"/>
    <w:rsid w:val="00C21795"/>
    <w:rsid w:val="00C33604"/>
    <w:rsid w:val="00C35F0B"/>
    <w:rsid w:val="00C36C70"/>
    <w:rsid w:val="00C44307"/>
    <w:rsid w:val="00C44919"/>
    <w:rsid w:val="00C466B1"/>
    <w:rsid w:val="00C46855"/>
    <w:rsid w:val="00C47217"/>
    <w:rsid w:val="00C53292"/>
    <w:rsid w:val="00C626F3"/>
    <w:rsid w:val="00C628AD"/>
    <w:rsid w:val="00C67201"/>
    <w:rsid w:val="00C71723"/>
    <w:rsid w:val="00C73A5D"/>
    <w:rsid w:val="00C75035"/>
    <w:rsid w:val="00C75780"/>
    <w:rsid w:val="00C75B1C"/>
    <w:rsid w:val="00C75CC8"/>
    <w:rsid w:val="00C81F69"/>
    <w:rsid w:val="00C83D42"/>
    <w:rsid w:val="00C86874"/>
    <w:rsid w:val="00C86E7B"/>
    <w:rsid w:val="00C87C59"/>
    <w:rsid w:val="00C90485"/>
    <w:rsid w:val="00C941A7"/>
    <w:rsid w:val="00C95234"/>
    <w:rsid w:val="00C961C6"/>
    <w:rsid w:val="00C97FEA"/>
    <w:rsid w:val="00CA0B74"/>
    <w:rsid w:val="00CA0C98"/>
    <w:rsid w:val="00CA1699"/>
    <w:rsid w:val="00CA2630"/>
    <w:rsid w:val="00CA3C88"/>
    <w:rsid w:val="00CA4316"/>
    <w:rsid w:val="00CA567D"/>
    <w:rsid w:val="00CA643C"/>
    <w:rsid w:val="00CA7B7A"/>
    <w:rsid w:val="00CB0AE5"/>
    <w:rsid w:val="00CB2E58"/>
    <w:rsid w:val="00CB2EAC"/>
    <w:rsid w:val="00CC4F05"/>
    <w:rsid w:val="00CC593B"/>
    <w:rsid w:val="00CC72B2"/>
    <w:rsid w:val="00CD07D8"/>
    <w:rsid w:val="00CD541F"/>
    <w:rsid w:val="00CE0814"/>
    <w:rsid w:val="00CE2725"/>
    <w:rsid w:val="00CE44C6"/>
    <w:rsid w:val="00CE4A8B"/>
    <w:rsid w:val="00CE52E0"/>
    <w:rsid w:val="00CE601F"/>
    <w:rsid w:val="00CF02D1"/>
    <w:rsid w:val="00CF058C"/>
    <w:rsid w:val="00CF079A"/>
    <w:rsid w:val="00CF2FEA"/>
    <w:rsid w:val="00CF7206"/>
    <w:rsid w:val="00D05A74"/>
    <w:rsid w:val="00D06E23"/>
    <w:rsid w:val="00D07634"/>
    <w:rsid w:val="00D10D49"/>
    <w:rsid w:val="00D11343"/>
    <w:rsid w:val="00D15CA8"/>
    <w:rsid w:val="00D3096D"/>
    <w:rsid w:val="00D36DC4"/>
    <w:rsid w:val="00D4347B"/>
    <w:rsid w:val="00D43C1F"/>
    <w:rsid w:val="00D44608"/>
    <w:rsid w:val="00D45C09"/>
    <w:rsid w:val="00D608AD"/>
    <w:rsid w:val="00D7067E"/>
    <w:rsid w:val="00D75850"/>
    <w:rsid w:val="00D76E51"/>
    <w:rsid w:val="00D846CA"/>
    <w:rsid w:val="00D91467"/>
    <w:rsid w:val="00DA0A22"/>
    <w:rsid w:val="00DA3968"/>
    <w:rsid w:val="00DA4583"/>
    <w:rsid w:val="00DA4EAC"/>
    <w:rsid w:val="00DA6429"/>
    <w:rsid w:val="00DB4ECC"/>
    <w:rsid w:val="00DB66F6"/>
    <w:rsid w:val="00DB6C18"/>
    <w:rsid w:val="00DB794E"/>
    <w:rsid w:val="00DC0C9B"/>
    <w:rsid w:val="00DC3FCB"/>
    <w:rsid w:val="00DC4650"/>
    <w:rsid w:val="00DD3424"/>
    <w:rsid w:val="00DD54F9"/>
    <w:rsid w:val="00DE0863"/>
    <w:rsid w:val="00DE1D89"/>
    <w:rsid w:val="00DE3830"/>
    <w:rsid w:val="00DE448C"/>
    <w:rsid w:val="00DE4A95"/>
    <w:rsid w:val="00DF0BE2"/>
    <w:rsid w:val="00E02CDC"/>
    <w:rsid w:val="00E0425F"/>
    <w:rsid w:val="00E06DC8"/>
    <w:rsid w:val="00E10290"/>
    <w:rsid w:val="00E1041C"/>
    <w:rsid w:val="00E1189F"/>
    <w:rsid w:val="00E11C54"/>
    <w:rsid w:val="00E152C2"/>
    <w:rsid w:val="00E259F5"/>
    <w:rsid w:val="00E25D73"/>
    <w:rsid w:val="00E260D0"/>
    <w:rsid w:val="00E35094"/>
    <w:rsid w:val="00E37428"/>
    <w:rsid w:val="00E376F2"/>
    <w:rsid w:val="00E41F69"/>
    <w:rsid w:val="00E431C2"/>
    <w:rsid w:val="00E441F5"/>
    <w:rsid w:val="00E4469A"/>
    <w:rsid w:val="00E45394"/>
    <w:rsid w:val="00E45C8F"/>
    <w:rsid w:val="00E510CD"/>
    <w:rsid w:val="00E517D4"/>
    <w:rsid w:val="00E53580"/>
    <w:rsid w:val="00E551E2"/>
    <w:rsid w:val="00E556B3"/>
    <w:rsid w:val="00E60325"/>
    <w:rsid w:val="00E641E8"/>
    <w:rsid w:val="00E653C0"/>
    <w:rsid w:val="00E67525"/>
    <w:rsid w:val="00E677C5"/>
    <w:rsid w:val="00E71BD2"/>
    <w:rsid w:val="00E72429"/>
    <w:rsid w:val="00E727B9"/>
    <w:rsid w:val="00E72E1A"/>
    <w:rsid w:val="00E74F8C"/>
    <w:rsid w:val="00E815F8"/>
    <w:rsid w:val="00E81A4C"/>
    <w:rsid w:val="00E82679"/>
    <w:rsid w:val="00E83104"/>
    <w:rsid w:val="00E83154"/>
    <w:rsid w:val="00E9371B"/>
    <w:rsid w:val="00E94355"/>
    <w:rsid w:val="00E94BDB"/>
    <w:rsid w:val="00EA3EAE"/>
    <w:rsid w:val="00EB00B8"/>
    <w:rsid w:val="00EB239E"/>
    <w:rsid w:val="00EB4766"/>
    <w:rsid w:val="00EC5714"/>
    <w:rsid w:val="00EC6015"/>
    <w:rsid w:val="00EC7E53"/>
    <w:rsid w:val="00ED2ED0"/>
    <w:rsid w:val="00ED501D"/>
    <w:rsid w:val="00EE3F02"/>
    <w:rsid w:val="00EE6344"/>
    <w:rsid w:val="00EF45FD"/>
    <w:rsid w:val="00EF5B7E"/>
    <w:rsid w:val="00EF7A5A"/>
    <w:rsid w:val="00EF7B5D"/>
    <w:rsid w:val="00F00D79"/>
    <w:rsid w:val="00F02725"/>
    <w:rsid w:val="00F02BB6"/>
    <w:rsid w:val="00F036C5"/>
    <w:rsid w:val="00F12A03"/>
    <w:rsid w:val="00F21372"/>
    <w:rsid w:val="00F2351E"/>
    <w:rsid w:val="00F24895"/>
    <w:rsid w:val="00F35F05"/>
    <w:rsid w:val="00F40AFC"/>
    <w:rsid w:val="00F440BE"/>
    <w:rsid w:val="00F4438B"/>
    <w:rsid w:val="00F44765"/>
    <w:rsid w:val="00F45088"/>
    <w:rsid w:val="00F506C8"/>
    <w:rsid w:val="00F50AD9"/>
    <w:rsid w:val="00F51DD4"/>
    <w:rsid w:val="00F603B6"/>
    <w:rsid w:val="00F678A0"/>
    <w:rsid w:val="00F73922"/>
    <w:rsid w:val="00F829A7"/>
    <w:rsid w:val="00F83901"/>
    <w:rsid w:val="00F842C7"/>
    <w:rsid w:val="00F846F6"/>
    <w:rsid w:val="00F851F8"/>
    <w:rsid w:val="00F85500"/>
    <w:rsid w:val="00F85D9C"/>
    <w:rsid w:val="00F863A4"/>
    <w:rsid w:val="00F92480"/>
    <w:rsid w:val="00F92AAA"/>
    <w:rsid w:val="00F92D39"/>
    <w:rsid w:val="00F937FA"/>
    <w:rsid w:val="00F96A06"/>
    <w:rsid w:val="00FA027C"/>
    <w:rsid w:val="00FA029E"/>
    <w:rsid w:val="00FA2DF6"/>
    <w:rsid w:val="00FA3D26"/>
    <w:rsid w:val="00FA6314"/>
    <w:rsid w:val="00FA74AF"/>
    <w:rsid w:val="00FB006B"/>
    <w:rsid w:val="00FB0ADB"/>
    <w:rsid w:val="00FB269D"/>
    <w:rsid w:val="00FC02C9"/>
    <w:rsid w:val="00FC275A"/>
    <w:rsid w:val="00FC4E61"/>
    <w:rsid w:val="00FD1CFE"/>
    <w:rsid w:val="00FD4C1C"/>
    <w:rsid w:val="00FD641D"/>
    <w:rsid w:val="00FE61FB"/>
    <w:rsid w:val="00FF3964"/>
    <w:rsid w:val="00FF3F31"/>
    <w:rsid w:val="04A0EA2E"/>
    <w:rsid w:val="09893BC9"/>
    <w:rsid w:val="11CCB557"/>
    <w:rsid w:val="2C8191CD"/>
    <w:rsid w:val="2FF29B51"/>
    <w:rsid w:val="3509B385"/>
    <w:rsid w:val="39F403B2"/>
    <w:rsid w:val="45C5DEA3"/>
    <w:rsid w:val="5229DFE2"/>
    <w:rsid w:val="58721A24"/>
    <w:rsid w:val="5CF40697"/>
    <w:rsid w:val="5D5DB527"/>
    <w:rsid w:val="6D8FA0C3"/>
    <w:rsid w:val="734D78FA"/>
    <w:rsid w:val="74A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12821"/>
  <w15:chartTrackingRefBased/>
  <w15:docId w15:val="{EFCACB15-F16C-4E87-BFC4-CAA8953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E59736C0004FA13A3535879D1067" ma:contentTypeVersion="13" ma:contentTypeDescription="Create a new document." ma:contentTypeScope="" ma:versionID="909bca43a61a7d4b4c0769ad8f9dc051">
  <xsd:schema xmlns:xsd="http://www.w3.org/2001/XMLSchema" xmlns:xs="http://www.w3.org/2001/XMLSchema" xmlns:p="http://schemas.microsoft.com/office/2006/metadata/properties" xmlns:ns2="e58a17c0-0b37-4281-b2ff-d98832f7ed1c" xmlns:ns3="98741840-d50b-4ce8-bf83-2c624c55dcb1" targetNamespace="http://schemas.microsoft.com/office/2006/metadata/properties" ma:root="true" ma:fieldsID="51d2437407b17f84241d68a73e346095" ns2:_="" ns3:_="">
    <xsd:import namespace="e58a17c0-0b37-4281-b2ff-d98832f7ed1c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17c0-0b37-4281-b2ff-d98832f7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AA82-6675-44E5-A4F1-01FA1E92B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CE5C1-5AED-4635-B38E-0561F1FDA24A}">
  <ds:schemaRefs>
    <ds:schemaRef ds:uri="http://purl.org/dc/terms/"/>
    <ds:schemaRef ds:uri="e58a17c0-0b37-4281-b2ff-d98832f7ed1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741840-d50b-4ce8-bf83-2c624c55dc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44EFF9-2E40-413D-8C47-F4C047899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17c0-0b37-4281-b2ff-d98832f7ed1c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FA712-2BC0-4CFE-8E5E-74158CB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Joanna</dc:creator>
  <cp:keywords/>
  <dc:description/>
  <cp:lastModifiedBy>Joanna</cp:lastModifiedBy>
  <cp:revision>2</cp:revision>
  <cp:lastPrinted>2019-02-09T23:01:00Z</cp:lastPrinted>
  <dcterms:created xsi:type="dcterms:W3CDTF">2021-07-15T08:58:00Z</dcterms:created>
  <dcterms:modified xsi:type="dcterms:W3CDTF">2021-07-15T08:58:00Z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0x010100A9B5E59736C0004FA13A3535879D1067</vt:lpwstr>
  </property>
</Properties>
</file>