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B281" w14:textId="77777777" w:rsidR="00AB412E" w:rsidRDefault="00427D16">
      <w:pPr>
        <w:pStyle w:val="Title"/>
      </w:pPr>
      <w:r>
        <w:rPr>
          <w:rFonts w:ascii="Trebuchet MS" w:hAnsi="Trebuchet MS"/>
          <w:noProof/>
          <w:sz w:val="24"/>
          <w:szCs w:val="24"/>
          <w:lang w:val="cy-GB" w:eastAsia="cy-GB"/>
        </w:rPr>
        <w:drawing>
          <wp:inline distT="0" distB="0" distL="0" distR="0" wp14:anchorId="2A4EABCB" wp14:editId="594D3882">
            <wp:extent cx="2843527" cy="1721486"/>
            <wp:effectExtent l="0" t="0" r="0" b="0"/>
            <wp:docPr id="1944336814" name="Picture 3" descr="The National Lottery Community F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336814" name="Picture 3" descr="The National Lottery Community Fund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27" cy="17214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D2E930" w14:textId="77777777" w:rsidR="00AB412E" w:rsidRDefault="00AB412E">
      <w:pPr>
        <w:pStyle w:val="Title"/>
        <w:rPr>
          <w:rFonts w:ascii="Trebuchet MS" w:hAnsi="Trebuchet MS"/>
          <w:sz w:val="24"/>
          <w:szCs w:val="24"/>
          <w:lang w:val="cy-GB"/>
        </w:rPr>
      </w:pPr>
    </w:p>
    <w:p w14:paraId="1848A69D" w14:textId="77777777" w:rsidR="00AB412E" w:rsidRDefault="00AB412E">
      <w:pPr>
        <w:rPr>
          <w:lang w:val="cy-GB" w:eastAsia="en-GB"/>
        </w:rPr>
      </w:pPr>
    </w:p>
    <w:p w14:paraId="362C9626" w14:textId="77777777" w:rsidR="00AB412E" w:rsidRDefault="00AB412E">
      <w:pPr>
        <w:pStyle w:val="Title"/>
        <w:rPr>
          <w:rFonts w:ascii="Trebuchet MS" w:hAnsi="Trebuchet MS"/>
          <w:sz w:val="24"/>
          <w:szCs w:val="24"/>
          <w:lang w:val="cy-GB"/>
        </w:rPr>
      </w:pPr>
    </w:p>
    <w:p w14:paraId="678903B9" w14:textId="77777777" w:rsidR="00AB412E" w:rsidRDefault="00427D16">
      <w:pPr>
        <w:pStyle w:val="Title"/>
        <w:rPr>
          <w:rFonts w:ascii="Trebuchet MS" w:hAnsi="Trebuchet MS"/>
          <w:color w:val="FF3399"/>
          <w:sz w:val="32"/>
          <w:szCs w:val="32"/>
          <w:lang w:val="cy-GB"/>
        </w:rPr>
      </w:pPr>
      <w:r>
        <w:rPr>
          <w:rFonts w:ascii="Trebuchet MS" w:hAnsi="Trebuchet MS"/>
          <w:color w:val="FF3399"/>
          <w:sz w:val="32"/>
          <w:szCs w:val="32"/>
          <w:lang w:val="cy-GB"/>
        </w:rPr>
        <w:t>Pawb a’i Le -</w:t>
      </w:r>
      <w:r>
        <w:rPr>
          <w:rFonts w:ascii="Trebuchet MS" w:hAnsi="Trebuchet MS"/>
          <w:color w:val="FF3399"/>
          <w:sz w:val="32"/>
          <w:szCs w:val="32"/>
          <w:lang w:val="cy-GB"/>
        </w:rPr>
        <w:br/>
      </w:r>
      <w:r>
        <w:rPr>
          <w:rFonts w:ascii="Trebuchet MS" w:hAnsi="Trebuchet MS"/>
          <w:color w:val="FF3399"/>
          <w:sz w:val="32"/>
          <w:szCs w:val="32"/>
          <w:lang w:val="cy-GB"/>
        </w:rPr>
        <w:t>Cronfa Ymateb i’r Argyfwng Costau Byw yng Nghymru</w:t>
      </w:r>
    </w:p>
    <w:p w14:paraId="0E60BAD5" w14:textId="77777777" w:rsidR="00AB412E" w:rsidRDefault="00427D16">
      <w:pPr>
        <w:pStyle w:val="HTMLPreformatted"/>
      </w:pPr>
      <w:r>
        <w:rPr>
          <w:rFonts w:ascii="Trebuchet MS" w:hAnsi="Trebuchet MS"/>
          <w:sz w:val="24"/>
          <w:szCs w:val="24"/>
          <w:lang w:val="cy-GB"/>
        </w:rPr>
        <w:br/>
      </w:r>
      <w:r>
        <w:rPr>
          <w:rFonts w:ascii="Trebuchet MS" w:hAnsi="Trebuchet MS"/>
          <w:color w:val="222222"/>
          <w:sz w:val="24"/>
          <w:szCs w:val="24"/>
          <w:lang w:val="cy-GB"/>
        </w:rPr>
        <w:t>Wrth i’r argyfwng costau byw ddatblygu, rydym wedi bod yn edrych ar sut allwn ni gefnogi cymunedau ledled Cymru.</w:t>
      </w:r>
    </w:p>
    <w:p w14:paraId="2FEC4310" w14:textId="77777777" w:rsidR="00AB412E" w:rsidRDefault="00AB412E">
      <w:pPr>
        <w:pStyle w:val="HTMLPreformatted"/>
        <w:rPr>
          <w:rFonts w:ascii="Trebuchet MS" w:hAnsi="Trebuchet MS"/>
          <w:sz w:val="24"/>
          <w:szCs w:val="24"/>
          <w:lang w:val="cy-GB"/>
        </w:rPr>
      </w:pPr>
    </w:p>
    <w:p w14:paraId="15D593CF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</w:pPr>
      <w:r>
        <w:rPr>
          <w:rFonts w:ascii="Trebuchet MS" w:hAnsi="Trebuchet MS" w:cs="Trebuchet MS"/>
          <w:color w:val="222222"/>
          <w:sz w:val="24"/>
          <w:szCs w:val="24"/>
          <w:lang w:val="cy-GB"/>
        </w:rPr>
        <w:t xml:space="preserve">Ein blaenoriaeth bennaf yw cefnogi pobl, </w:t>
      </w:r>
      <w:r>
        <w:rPr>
          <w:rFonts w:ascii="Trebuchet MS" w:hAnsi="Trebuchet MS" w:cs="Trebuchet MS"/>
          <w:color w:val="222222"/>
          <w:sz w:val="24"/>
          <w:szCs w:val="24"/>
          <w:lang w:val="cy-GB"/>
        </w:rPr>
        <w:t>cymunedau a sefydliadau trwy sicrhau y gallwn ni gynnal ein hymrwymiadau i ddeiliaid grant sydd eisoes yn bodoli.</w:t>
      </w:r>
    </w:p>
    <w:p w14:paraId="3D941B41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75E66926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right="-240"/>
        <w:textAlignment w:val="auto"/>
        <w:rPr>
          <w:rFonts w:ascii="Trebuchet MS" w:hAnsi="Trebuchet MS" w:cs="Segoe UI"/>
          <w:b/>
          <w:bCs/>
          <w:color w:val="FF3399"/>
          <w:sz w:val="24"/>
          <w:szCs w:val="24"/>
          <w:lang w:val="cy-GB"/>
        </w:rPr>
      </w:pPr>
      <w:r>
        <w:rPr>
          <w:rFonts w:ascii="Trebuchet MS" w:hAnsi="Trebuchet MS" w:cs="Segoe UI"/>
          <w:b/>
          <w:bCs/>
          <w:color w:val="FF3399"/>
          <w:sz w:val="24"/>
          <w:szCs w:val="24"/>
          <w:lang w:val="cy-GB"/>
        </w:rPr>
        <w:t xml:space="preserve">Blaenoriaethau’r rhaglen </w:t>
      </w:r>
    </w:p>
    <w:p w14:paraId="235CBD29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right="-240"/>
        <w:textAlignment w:val="auto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 xml:space="preserve">Rydym ni hefyd yn edrych ar sut allem ni gefnogi cymunedau yng Nghymru ymhellach trwy ddarparu cyllid ar gyfer </w:t>
      </w: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prosiectau sy’n canolbwyntio ar y canlynol:</w:t>
      </w:r>
    </w:p>
    <w:p w14:paraId="37D1862B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40"/>
        <w:contextualSpacing/>
        <w:rPr>
          <w:lang w:val="cy-GB"/>
        </w:rPr>
      </w:pPr>
    </w:p>
    <w:p w14:paraId="7C14E2E7" w14:textId="77777777" w:rsidR="00AB412E" w:rsidRDefault="00427D16">
      <w:pPr>
        <w:numPr>
          <w:ilvl w:val="0"/>
          <w:numId w:val="1"/>
        </w:numPr>
        <w:tabs>
          <w:tab w:val="left" w:pos="-200"/>
          <w:tab w:val="left" w:pos="716"/>
          <w:tab w:val="left" w:pos="1632"/>
          <w:tab w:val="left" w:pos="2548"/>
          <w:tab w:val="left" w:pos="3464"/>
          <w:tab w:val="left" w:pos="4380"/>
          <w:tab w:val="left" w:pos="5296"/>
        </w:tabs>
        <w:spacing w:after="0"/>
        <w:ind w:right="-240"/>
        <w:contextualSpacing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Cefnogi pobl gydag effaith uniongyrchol yr argyfwng costau byw o ran bwyd a gwres.</w:t>
      </w:r>
    </w:p>
    <w:p w14:paraId="4851BC77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40"/>
        <w:contextualSpacing/>
        <w:rPr>
          <w:rFonts w:ascii="Trebuchet MS" w:hAnsi="Trebuchet MS"/>
          <w:sz w:val="24"/>
          <w:szCs w:val="24"/>
          <w:lang w:val="cy-GB"/>
        </w:rPr>
      </w:pPr>
    </w:p>
    <w:p w14:paraId="02B80783" w14:textId="77777777" w:rsidR="00AB412E" w:rsidRDefault="00427D16">
      <w:pPr>
        <w:pStyle w:val="paragraph"/>
        <w:numPr>
          <w:ilvl w:val="0"/>
          <w:numId w:val="1"/>
        </w:numPr>
        <w:suppressAutoHyphens w:val="0"/>
        <w:spacing w:before="0" w:after="0"/>
        <w:jc w:val="both"/>
        <w:rPr>
          <w:rFonts w:ascii="Trebuchet MS" w:hAnsi="Trebuchet MS" w:cs="Times New Roman"/>
          <w:sz w:val="24"/>
          <w:szCs w:val="24"/>
          <w:lang w:val="cy-GB" w:eastAsia="en-US"/>
        </w:rPr>
      </w:pPr>
      <w:r>
        <w:rPr>
          <w:rFonts w:ascii="Trebuchet MS" w:hAnsi="Trebuchet MS" w:cs="Times New Roman"/>
          <w:sz w:val="24"/>
          <w:szCs w:val="24"/>
          <w:lang w:val="cy-GB" w:eastAsia="en-US"/>
        </w:rPr>
        <w:t>Cefnogi sefydliadau a chyfleusterau cymunedol sy’n profi problemau llif arian o ganlyniad i golledion neu heriau hylifedd yn y tymor byr fel canlyniad uniongyrchol i’r argyfwng costau byw.</w:t>
      </w:r>
    </w:p>
    <w:p w14:paraId="6904DDBE" w14:textId="77777777" w:rsidR="00AB412E" w:rsidRDefault="00AB412E">
      <w:pPr>
        <w:pStyle w:val="ListParagraph"/>
        <w:suppressAutoHyphens w:val="0"/>
        <w:spacing w:after="0"/>
        <w:ind w:left="0"/>
        <w:jc w:val="both"/>
        <w:textAlignment w:val="auto"/>
      </w:pPr>
    </w:p>
    <w:p w14:paraId="7ABBA1DB" w14:textId="77777777" w:rsidR="00AB412E" w:rsidRDefault="00427D16">
      <w:pPr>
        <w:pStyle w:val="HTMLPreformatted"/>
      </w:pPr>
      <w:r>
        <w:rPr>
          <w:rFonts w:ascii="Trebuchet MS" w:hAnsi="Trebuchet MS" w:cs="Segoe UI"/>
          <w:b/>
          <w:color w:val="FF3399"/>
          <w:sz w:val="24"/>
          <w:szCs w:val="24"/>
          <w:lang w:val="cy-GB"/>
        </w:rPr>
        <w:t xml:space="preserve">Pwy sy’n gallu ymgeisio?  </w:t>
      </w:r>
      <w:r>
        <w:rPr>
          <w:rFonts w:ascii="Trebuchet MS" w:hAnsi="Trebuchet MS" w:cs="Segoe UI"/>
          <w:b/>
          <w:color w:val="FF3399"/>
          <w:sz w:val="24"/>
          <w:szCs w:val="24"/>
          <w:lang w:val="cy-GB"/>
        </w:rPr>
        <w:br/>
      </w:r>
      <w:r>
        <w:rPr>
          <w:rFonts w:ascii="Trebuchet MS" w:hAnsi="Trebuchet MS"/>
          <w:color w:val="222222"/>
          <w:sz w:val="24"/>
          <w:szCs w:val="24"/>
          <w:lang w:val="cy-GB"/>
        </w:rPr>
        <w:t xml:space="preserve">Gallwch ymgeisio os ydych chi’n grŵp gwirfoddol neu gymunedol megis elusen, cwmni cydweithredol, menter gymdeithasol neu gwmni buddiannau cymunedol, cwmni nid-er-elw wedi’i gyfyngu trwy warant, neu sefydliad statudol megis awdurdod lleol neu ysgol. Mae croeso i bartneriaethau ymgeisio hefyd cyhyd â bod yr ymgeisydd arweiniol yn sefydliad gwirfoddol neu gymunedol, neu’n fenter gymdeithasol (VCSE). Mae’n rhaid i’ch sefydliad gael pwyllgor rheoli ar waith gydag o leiaf tri aelod digyswllt 18 oed neu’n hŷn. Ni </w:t>
      </w:r>
      <w:r>
        <w:rPr>
          <w:rFonts w:ascii="Trebuchet MS" w:hAnsi="Trebuchet MS"/>
          <w:color w:val="222222"/>
          <w:sz w:val="24"/>
          <w:szCs w:val="24"/>
          <w:lang w:val="cy-GB"/>
        </w:rPr>
        <w:t>allwn ariannu unigolion nac unig fasnachwyr, grwpiau er-elw neu’r rhai hynny nad ydynt wedi’u sefydlu yn y DU.</w:t>
      </w:r>
    </w:p>
    <w:p w14:paraId="0B3D4B9E" w14:textId="77777777" w:rsidR="00AB412E" w:rsidRDefault="00AB412E">
      <w:pPr>
        <w:pStyle w:val="HTMLPreformatted"/>
        <w:rPr>
          <w:rFonts w:ascii="Trebuchet MS" w:hAnsi="Trebuchet MS"/>
          <w:sz w:val="24"/>
          <w:szCs w:val="24"/>
          <w:lang w:val="cy-GB"/>
        </w:rPr>
      </w:pPr>
    </w:p>
    <w:p w14:paraId="498AA605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Hoffem gefnogi gymaint o sefydliadau â phosibl gyda’r cyllid sydd gennym ar gael. Mae’r cyllid ar gael i gefnogi grwpiau am hyd at ddwy flynedd.</w:t>
      </w:r>
    </w:p>
    <w:p w14:paraId="670FDB71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66625EC8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 xml:space="preserve">Os ydych chi’n credu bod prosiect gennych sy’n addas ar gyfer y blaenoriaethau Costau Byw uchod, cysylltwch â ni i weld os allwn ni eich cefnogi gyda’r </w:t>
      </w: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adnoddau sydd eu hangen arnoch ar gyfer eich cymuned.</w:t>
      </w:r>
    </w:p>
    <w:p w14:paraId="66DB0B9A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7C58F0D4" w14:textId="77777777" w:rsidR="00AB412E" w:rsidRDefault="00427D16">
      <w:pPr>
        <w:spacing w:after="0"/>
        <w:jc w:val="both"/>
      </w:pPr>
      <w:r>
        <w:rPr>
          <w:rFonts w:ascii="Trebuchet MS" w:eastAsia="Times New Roman" w:hAnsi="Trebuchet MS" w:cs="Segoe UI"/>
          <w:b/>
          <w:color w:val="FF3399"/>
          <w:sz w:val="24"/>
          <w:szCs w:val="24"/>
          <w:lang w:val="cy-GB" w:eastAsia="en-GB"/>
        </w:rPr>
        <w:t xml:space="preserve">Ar gyfer beth y gallaf i ymgeisio? </w:t>
      </w:r>
    </w:p>
    <w:p w14:paraId="7B1BE5B4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lastRenderedPageBreak/>
        <w:t xml:space="preserve">Mae grantiau hyd at £50,000 ar gael. Gallwn ariannu’r rhan fwyaf o gostau fel cyflogau staff, hyfforddiant, treuliau gwirfoddolwyr, costau rheoli, cyfarpar, costau adeiladu, monitro a gwerthuso a </w:t>
      </w:r>
      <w:proofErr w:type="spellStart"/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gorbenion</w:t>
      </w:r>
      <w:proofErr w:type="spellEnd"/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. Ni fyddem yn disgwyl ariannu costau cyfalaf, ond os yw hyn yn rhywbeth sydd ei angen arnoch, siaradwch â ni’n uniongyrchol.</w:t>
      </w:r>
    </w:p>
    <w:p w14:paraId="784831C8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04AACE8E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/>
          <w:sz w:val="24"/>
          <w:szCs w:val="24"/>
          <w:lang w:val="cy-GB"/>
        </w:rPr>
      </w:pPr>
    </w:p>
    <w:p w14:paraId="27C2CBAB" w14:textId="77777777" w:rsidR="00AB412E" w:rsidRDefault="00427D16">
      <w:pPr>
        <w:pStyle w:val="HTMLPreformatted"/>
      </w:pPr>
      <w:r>
        <w:rPr>
          <w:rFonts w:ascii="Trebuchet MS" w:hAnsi="Trebuchet MS" w:cs="Segoe UI"/>
          <w:b/>
          <w:bCs/>
          <w:color w:val="FF3399"/>
          <w:sz w:val="24"/>
          <w:szCs w:val="24"/>
          <w:lang w:val="cy-GB"/>
        </w:rPr>
        <w:t xml:space="preserve">Sut ydw i’n ymgeisio?  </w:t>
      </w:r>
      <w:r>
        <w:rPr>
          <w:lang w:val="cy-GB"/>
        </w:rPr>
        <w:br/>
      </w:r>
      <w:r>
        <w:rPr>
          <w:rFonts w:ascii="Trebuchet MS" w:hAnsi="Trebuchet MS"/>
          <w:color w:val="222222"/>
          <w:sz w:val="24"/>
          <w:szCs w:val="24"/>
          <w:lang w:val="cy-GB"/>
        </w:rPr>
        <w:t xml:space="preserve">Os ydych chi’n credu bod angen cyllid grant arnoch ar hyn o bryd, rhowch wybod i ni trwy ymateb i’r cwestiynau isod. Gwyddom fod pawb yn hynod brysur ac yn canolbwyntio ar waith hanfodol, felly dim ond atebion byr, cryno sydd eu hangen arnom. Nodwch </w:t>
      </w:r>
      <w:r>
        <w:rPr>
          <w:rFonts w:ascii="Trebuchet MS" w:hAnsi="Trebuchet MS"/>
          <w:b/>
          <w:bCs/>
          <w:color w:val="222222"/>
          <w:sz w:val="24"/>
          <w:szCs w:val="24"/>
          <w:lang w:val="cy-GB"/>
        </w:rPr>
        <w:t xml:space="preserve">Cronfa Ymateb i’r Argyfwng Costau Byw </w:t>
      </w:r>
      <w:r>
        <w:rPr>
          <w:rFonts w:ascii="Trebuchet MS" w:hAnsi="Trebuchet MS"/>
          <w:color w:val="222222"/>
          <w:sz w:val="24"/>
          <w:szCs w:val="24"/>
          <w:lang w:val="cy-GB"/>
        </w:rPr>
        <w:t>fel teitl y ddogfen. Bydd hefyd angen i chi gwblhau ffurflen Manylion y Sefydliad:</w:t>
      </w:r>
    </w:p>
    <w:p w14:paraId="770C2DCB" w14:textId="77777777" w:rsidR="00AB412E" w:rsidRDefault="00AB412E">
      <w:pPr>
        <w:pStyle w:val="HTMLPreformatted"/>
        <w:rPr>
          <w:rFonts w:ascii="Trebuchet MS" w:hAnsi="Trebuchet MS"/>
          <w:sz w:val="24"/>
          <w:szCs w:val="24"/>
          <w:lang w:val="cy-GB"/>
        </w:rPr>
      </w:pPr>
    </w:p>
    <w:p w14:paraId="2945BA4F" w14:textId="77777777" w:rsidR="00AB412E" w:rsidRDefault="00427D16">
      <w:pPr>
        <w:pStyle w:val="ListParagraph"/>
        <w:numPr>
          <w:ilvl w:val="0"/>
          <w:numId w:val="2"/>
        </w:numPr>
        <w:tabs>
          <w:tab w:val="left" w:pos="8116"/>
          <w:tab w:val="left" w:pos="9032"/>
          <w:tab w:val="left" w:pos="9948"/>
          <w:tab w:val="left" w:pos="10864"/>
          <w:tab w:val="left" w:pos="11780"/>
          <w:tab w:val="left" w:pos="12696"/>
          <w:tab w:val="left" w:pos="13612"/>
          <w:tab w:val="left" w:pos="14528"/>
          <w:tab w:val="left" w:pos="15444"/>
          <w:tab w:val="left" w:pos="16360"/>
          <w:tab w:val="left" w:pos="17276"/>
          <w:tab w:val="left" w:pos="18192"/>
          <w:tab w:val="left" w:pos="19108"/>
          <w:tab w:val="left" w:pos="20024"/>
          <w:tab w:val="left" w:pos="20940"/>
          <w:tab w:val="left" w:pos="21856"/>
        </w:tabs>
        <w:spacing w:after="0"/>
        <w:ind w:right="-240"/>
      </w:pPr>
      <w:r>
        <w:rPr>
          <w:rFonts w:ascii="Trebuchet MS" w:eastAsia="Times New Roman" w:hAnsi="Trebuchet MS" w:cs="Courier New"/>
          <w:b/>
          <w:bCs/>
          <w:color w:val="222222"/>
          <w:sz w:val="24"/>
          <w:szCs w:val="24"/>
          <w:lang w:val="cy-GB" w:eastAsia="en-GB"/>
        </w:rPr>
        <w:t>Am faint o gyllid ydych chi’n gofyn?</w:t>
      </w:r>
    </w:p>
    <w:p w14:paraId="73094263" w14:textId="77777777" w:rsidR="00AB412E" w:rsidRDefault="00427D16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222222"/>
          <w:sz w:val="24"/>
          <w:szCs w:val="24"/>
          <w:lang w:val="cy-GB"/>
        </w:rPr>
      </w:pPr>
      <w:r>
        <w:rPr>
          <w:rFonts w:ascii="Trebuchet MS" w:eastAsia="Trebuchet MS" w:hAnsi="Trebuchet MS" w:cs="Trebuchet MS"/>
          <w:color w:val="222222"/>
          <w:sz w:val="24"/>
          <w:szCs w:val="24"/>
          <w:lang w:val="cy-GB"/>
        </w:rPr>
        <w:t>Cwblhewch yr ‘Offeryn Cyllideb Pawb a’i Le’ i roi gwybod i ni faint o gyllid rydych chi’n gofyn amdano gennym.</w:t>
      </w:r>
    </w:p>
    <w:p w14:paraId="4544BA10" w14:textId="77777777" w:rsidR="00AB412E" w:rsidRDefault="00427D16">
      <w:pPr>
        <w:pStyle w:val="ListParagraph"/>
        <w:numPr>
          <w:ilvl w:val="0"/>
          <w:numId w:val="3"/>
        </w:numPr>
      </w:pPr>
      <w:r>
        <w:rPr>
          <w:rFonts w:ascii="Trebuchet MS" w:eastAsia="Trebuchet MS" w:hAnsi="Trebuchet MS" w:cs="Trebuchet MS"/>
          <w:color w:val="222222"/>
          <w:sz w:val="24"/>
          <w:szCs w:val="24"/>
          <w:lang w:val="cy-GB"/>
        </w:rPr>
        <w:t xml:space="preserve">Noder na allwn ni ddarparu cyllid heb ei </w:t>
      </w:r>
      <w:r>
        <w:rPr>
          <w:rFonts w:ascii="Trebuchet MS" w:eastAsia="Trebuchet MS" w:hAnsi="Trebuchet MS" w:cs="Trebuchet MS"/>
          <w:color w:val="222222"/>
          <w:sz w:val="24"/>
          <w:szCs w:val="24"/>
          <w:lang w:val="cy-GB"/>
        </w:rPr>
        <w:t xml:space="preserve">gyfyngu, felly nodwch ba gostau penodol y bydd ein harian yn talu amdanynt. </w:t>
      </w:r>
    </w:p>
    <w:p w14:paraId="78A2D971" w14:textId="77777777" w:rsidR="00AB412E" w:rsidRDefault="00427D16">
      <w:pPr>
        <w:pStyle w:val="ListParagraph"/>
        <w:numPr>
          <w:ilvl w:val="0"/>
          <w:numId w:val="3"/>
        </w:numPr>
      </w:pPr>
      <w:r>
        <w:rPr>
          <w:rFonts w:ascii="Trebuchet MS" w:eastAsia="Trebuchet MS" w:hAnsi="Trebuchet MS" w:cs="Trebuchet MS"/>
          <w:color w:val="222222"/>
          <w:sz w:val="24"/>
          <w:szCs w:val="24"/>
          <w:lang w:val="cy-GB"/>
        </w:rPr>
        <w:t>Rhowch wybod i ni os a phryd ydych chi’n disgwyl derbyn cyllid grant ychwanegol tuag at y gweithgarwch newydd/ychwanegol hwn.</w:t>
      </w:r>
    </w:p>
    <w:p w14:paraId="1A7CB7E4" w14:textId="77777777" w:rsidR="00AB412E" w:rsidRDefault="00427D16">
      <w:pPr>
        <w:pStyle w:val="ListParagraph"/>
        <w:numPr>
          <w:ilvl w:val="0"/>
          <w:numId w:val="2"/>
        </w:numPr>
        <w:tabs>
          <w:tab w:val="left" w:pos="8116"/>
          <w:tab w:val="left" w:pos="9032"/>
          <w:tab w:val="left" w:pos="9948"/>
          <w:tab w:val="left" w:pos="10864"/>
          <w:tab w:val="left" w:pos="11780"/>
          <w:tab w:val="left" w:pos="12696"/>
          <w:tab w:val="left" w:pos="13612"/>
          <w:tab w:val="left" w:pos="14528"/>
          <w:tab w:val="left" w:pos="15444"/>
          <w:tab w:val="left" w:pos="16360"/>
          <w:tab w:val="left" w:pos="17276"/>
          <w:tab w:val="left" w:pos="18192"/>
          <w:tab w:val="left" w:pos="19108"/>
          <w:tab w:val="left" w:pos="20024"/>
          <w:tab w:val="left" w:pos="20940"/>
          <w:tab w:val="left" w:pos="21856"/>
        </w:tabs>
        <w:spacing w:after="0"/>
        <w:ind w:right="-240"/>
      </w:pPr>
      <w:r>
        <w:rPr>
          <w:rFonts w:ascii="Trebuchet MS" w:eastAsia="Times New Roman" w:hAnsi="Trebuchet MS" w:cs="Courier New"/>
          <w:b/>
          <w:bCs/>
          <w:color w:val="222222"/>
          <w:sz w:val="24"/>
          <w:szCs w:val="24"/>
          <w:lang w:val="cy-GB" w:eastAsia="en-GB"/>
        </w:rPr>
        <w:t>Am ba gyfnod bydd y grant hwn yn cael ei gynnig?</w:t>
      </w:r>
      <w:r>
        <w:rPr>
          <w:lang w:val="cy-GB"/>
        </w:rPr>
        <w:t xml:space="preserve"> </w:t>
      </w:r>
      <w:r>
        <w:rPr>
          <w:lang w:val="cy-GB"/>
        </w:rPr>
        <w:br/>
      </w:r>
      <w:r>
        <w:rPr>
          <w:lang w:val="cy-GB"/>
        </w:rPr>
        <w:t xml:space="preserve">- </w:t>
      </w:r>
      <w:r>
        <w:rPr>
          <w:rFonts w:ascii="Trebuchet MS" w:hAnsi="Trebuchet MS"/>
          <w:sz w:val="24"/>
          <w:szCs w:val="24"/>
          <w:lang w:val="cy-GB"/>
        </w:rPr>
        <w:t>Gallwn gefnogi prosiectau sy’n para hyd at ddwy flynedd.</w:t>
      </w:r>
    </w:p>
    <w:p w14:paraId="3DA778C6" w14:textId="77777777" w:rsidR="00AB412E" w:rsidRDefault="00AB412E">
      <w:pPr>
        <w:pStyle w:val="HTMLPreformatted"/>
        <w:rPr>
          <w:b/>
          <w:bCs/>
          <w:color w:val="222222"/>
          <w:lang w:val="cy-GB"/>
        </w:rPr>
      </w:pPr>
    </w:p>
    <w:p w14:paraId="5CD120B1" w14:textId="77777777" w:rsidR="00AB412E" w:rsidRDefault="00427D16">
      <w:pPr>
        <w:pStyle w:val="HTMLPreformatted"/>
        <w:numPr>
          <w:ilvl w:val="0"/>
          <w:numId w:val="4"/>
        </w:numPr>
      </w:pPr>
      <w:r>
        <w:rPr>
          <w:rFonts w:ascii="Trebuchet MS" w:hAnsi="Trebuchet MS"/>
          <w:b/>
          <w:bCs/>
          <w:color w:val="222222"/>
          <w:sz w:val="24"/>
          <w:szCs w:val="24"/>
          <w:lang w:val="cy-GB"/>
        </w:rPr>
        <w:t>Amlinellwch sut mae’r prosiect yn addas ar gyfer y blaenoriaethau uchod.</w:t>
      </w:r>
    </w:p>
    <w:p w14:paraId="5DDFFB31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 xml:space="preserve">Os yw’n weithgarwch newydd/ychwanegol, disgrifiwch beth fyddai ynghlwm â’r gweithgarwch hwn, pwy fydd yn cael eu helpu, a </w:t>
      </w: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pham rydych chi’n credu y bydd yn cefnogi’r gymuned yn ystod yr argyfwng hwn.</w:t>
      </w:r>
    </w:p>
    <w:p w14:paraId="74B47F48" w14:textId="77777777" w:rsidR="00AB412E" w:rsidRDefault="00AB412E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4B83F05B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Rhowch wybodaeth i ddangos pa ymgynghoriad ac ymgysylltiad rydych wedi’i wneud gyda buddiolwyr cyfredol a photensial, a sut mae hyn yn dangos angen am eich prosiect.</w:t>
      </w:r>
    </w:p>
    <w:p w14:paraId="1FA8AEFF" w14:textId="77777777" w:rsidR="00AB412E" w:rsidRDefault="00AB412E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254E419B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pacing w:after="0"/>
        <w:ind w:right="-240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Dywedwch wrthym lle yng Nghymru fydd y prosiect yn cael ei gynnal.</w:t>
      </w:r>
    </w:p>
    <w:p w14:paraId="4637B066" w14:textId="77777777" w:rsidR="00AB412E" w:rsidRDefault="00AB412E">
      <w:pPr>
        <w:pStyle w:val="paragraph"/>
        <w:spacing w:before="0" w:after="0"/>
        <w:rPr>
          <w:rFonts w:ascii="Trebuchet MS" w:hAnsi="Trebuchet MS"/>
          <w:sz w:val="24"/>
          <w:szCs w:val="24"/>
          <w:lang w:val="cy-GB"/>
        </w:rPr>
      </w:pPr>
    </w:p>
    <w:p w14:paraId="617711C5" w14:textId="77777777" w:rsidR="00AB412E" w:rsidRDefault="00427D16">
      <w:pPr>
        <w:pStyle w:val="ListParagraph"/>
        <w:numPr>
          <w:ilvl w:val="0"/>
          <w:numId w:val="6"/>
        </w:numPr>
        <w:rPr>
          <w:rFonts w:ascii="Trebuchet MS" w:eastAsia="Trebuchet MS" w:hAnsi="Trebuchet MS" w:cs="Trebuchet MS"/>
          <w:b/>
          <w:bCs/>
          <w:lang w:val="cy-GB"/>
        </w:rPr>
      </w:pPr>
      <w:r>
        <w:rPr>
          <w:rFonts w:ascii="Trebuchet MS" w:eastAsia="Trebuchet MS" w:hAnsi="Trebuchet MS" w:cs="Trebuchet MS"/>
          <w:b/>
          <w:bCs/>
          <w:lang w:val="cy-GB"/>
        </w:rPr>
        <w:t>Tegwch, amrywiaeth a chynhwysiant</w:t>
      </w:r>
    </w:p>
    <w:p w14:paraId="2FF18ECE" w14:textId="77777777" w:rsidR="00AB412E" w:rsidRDefault="00427D16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lang w:val="cy-GB"/>
        </w:rPr>
      </w:pPr>
      <w:r>
        <w:rPr>
          <w:rFonts w:ascii="Trebuchet MS" w:eastAsia="Trebuchet MS" w:hAnsi="Trebuchet MS" w:cs="Trebuchet MS"/>
          <w:lang w:val="cy-GB"/>
        </w:rPr>
        <w:t>Dywedwch wrthym sut fydd eich prosiect yn hollol hygyrch i unrhyw un sy’n dymuno cymryd rhan.</w:t>
      </w:r>
    </w:p>
    <w:p w14:paraId="61003F50" w14:textId="77777777" w:rsidR="00AB412E" w:rsidRDefault="00427D16">
      <w:pPr>
        <w:pStyle w:val="ListParagraph"/>
        <w:numPr>
          <w:ilvl w:val="0"/>
          <w:numId w:val="7"/>
        </w:numPr>
      </w:pPr>
      <w:r>
        <w:rPr>
          <w:rFonts w:ascii="Trebuchet MS" w:eastAsia="Trebuchet MS" w:hAnsi="Trebuchet MS" w:cs="Trebuchet MS"/>
          <w:color w:val="222222"/>
          <w:sz w:val="24"/>
          <w:szCs w:val="24"/>
          <w:lang w:val="cy-GB"/>
        </w:rPr>
        <w:t xml:space="preserve">Gofynnwn i bob prosiect yng Nghymru ddarparu gwasanaeth hollol </w:t>
      </w:r>
      <w:r>
        <w:rPr>
          <w:rFonts w:ascii="Trebuchet MS" w:eastAsia="Trebuchet MS" w:hAnsi="Trebuchet MS" w:cs="Trebuchet MS"/>
          <w:color w:val="222222"/>
          <w:sz w:val="24"/>
          <w:szCs w:val="24"/>
          <w:lang w:val="cy-GB"/>
        </w:rPr>
        <w:t xml:space="preserve">ddwyieithog, felly ystyriwch unrhyw gostau ychwanegol y gallai fod eu hangen arnoch. </w:t>
      </w:r>
    </w:p>
    <w:p w14:paraId="6189CF08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right="-240"/>
        <w:textAlignment w:val="auto"/>
        <w:rPr>
          <w:rFonts w:ascii="Trebuchet MS" w:eastAsia="Times New Roman" w:hAnsi="Trebuchet MS" w:cs="Courier New"/>
          <w:b/>
          <w:color w:val="222222"/>
          <w:sz w:val="24"/>
          <w:szCs w:val="24"/>
          <w:lang w:val="cy-GB" w:eastAsia="en-GB"/>
        </w:rPr>
      </w:pPr>
      <w:r>
        <w:rPr>
          <w:rFonts w:ascii="Trebuchet MS" w:eastAsia="Times New Roman" w:hAnsi="Trebuchet MS" w:cs="Courier New"/>
          <w:b/>
          <w:color w:val="222222"/>
          <w:sz w:val="24"/>
          <w:szCs w:val="24"/>
          <w:lang w:val="cy-GB" w:eastAsia="en-GB"/>
        </w:rPr>
        <w:t>• Os yw eich sefydliad yn wynebu ansicrwydd ariannol oherwydd yr argyfwng ac mae angen cefnogaeth arno ar gyfer eich gweithgareddau craidd:</w:t>
      </w:r>
    </w:p>
    <w:p w14:paraId="7ED8401E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right="-240"/>
        <w:textAlignment w:val="auto"/>
        <w:rPr>
          <w:lang w:val="cy-GB"/>
        </w:rPr>
      </w:pPr>
    </w:p>
    <w:p w14:paraId="4920B369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uppressAutoHyphens w:val="0"/>
        <w:spacing w:after="0"/>
        <w:ind w:right="-24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 xml:space="preserve">Amlinellwch eich </w:t>
      </w: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sefyllfa ariannol bresennol a sut y gall ein cyllid helpu.</w:t>
      </w:r>
    </w:p>
    <w:p w14:paraId="068FAE5F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51212337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uppressAutoHyphens w:val="0"/>
        <w:spacing w:after="0"/>
        <w:ind w:right="-24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Sawl mis o gronfeydd wrth gefn, heb eu cyfyngu sydd gennych, os yn berthnasol?</w:t>
      </w:r>
    </w:p>
    <w:p w14:paraId="7F50D15D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5A7CDB90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uppressAutoHyphens w:val="0"/>
        <w:spacing w:after="0"/>
        <w:ind w:right="-24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Ydych chi’n disgwyl defnyddio eich cronfeydd wrth gefn yn ystod y 6-9 mis nesaf os ydynt ar gael?</w:t>
      </w:r>
    </w:p>
    <w:p w14:paraId="03000A0B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338DFC99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uppressAutoHyphens w:val="0"/>
        <w:spacing w:after="0"/>
        <w:ind w:right="-24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 xml:space="preserve">Os ydych, </w:t>
      </w: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beth yw’r bwlch incwm sydd angen i chi ei lenwi?</w:t>
      </w:r>
    </w:p>
    <w:p w14:paraId="692040B0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155E9F3E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uppressAutoHyphens w:val="0"/>
        <w:spacing w:after="0"/>
        <w:ind w:right="-24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Sawl mis o gostau gweithredu y bydd hyn yn talu amdano?</w:t>
      </w:r>
    </w:p>
    <w:p w14:paraId="6A0FD84D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40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</w:p>
    <w:p w14:paraId="7CE9E673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uppressAutoHyphens w:val="0"/>
        <w:spacing w:after="0"/>
        <w:ind w:right="-240"/>
        <w:textAlignment w:val="auto"/>
        <w:rPr>
          <w:rFonts w:ascii="Trebuchet MS" w:hAnsi="Trebuchet MS"/>
          <w:sz w:val="24"/>
          <w:szCs w:val="24"/>
          <w:lang w:val="cy-GB"/>
        </w:rPr>
      </w:pPr>
      <w:r>
        <w:rPr>
          <w:rFonts w:ascii="Trebuchet MS" w:hAnsi="Trebuchet MS"/>
          <w:sz w:val="24"/>
          <w:szCs w:val="24"/>
          <w:lang w:val="cy-GB"/>
        </w:rPr>
        <w:lastRenderedPageBreak/>
        <w:t>Dywedwch wrthym am fesurau eraill yr ydych wedi’u cymryd i leihau costau a pha effaith y bydd y mesurau hyn yn eu cael.</w:t>
      </w:r>
    </w:p>
    <w:p w14:paraId="343AB9DF" w14:textId="77777777" w:rsidR="00AB412E" w:rsidRDefault="00AB4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40"/>
        <w:rPr>
          <w:rFonts w:ascii="Trebuchet MS" w:hAnsi="Trebuchet MS"/>
          <w:sz w:val="24"/>
          <w:szCs w:val="24"/>
          <w:lang w:val="cy-GB"/>
        </w:rPr>
      </w:pPr>
    </w:p>
    <w:p w14:paraId="4BF96FA9" w14:textId="77777777" w:rsidR="00AB412E" w:rsidRDefault="00427D16">
      <w:pPr>
        <w:pStyle w:val="ListParagraph"/>
        <w:numPr>
          <w:ilvl w:val="0"/>
          <w:numId w:val="5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uppressAutoHyphens w:val="0"/>
        <w:spacing w:after="0"/>
        <w:ind w:right="-24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Ydych chi’n derbyn/disgwyl derbyn unrhyw gefnogaeth ychwanegol gan gyllidwyr eraill i gefnogi costau craidd? Noder na allwn ni ariannu unrhyw gostau a godir gan gronfeydd eraill, gan gynnwys unrhyw gyllid gan y Llywodraeth sy’n ymateb i’r argyfwng Costau Byw.</w:t>
      </w:r>
    </w:p>
    <w:p w14:paraId="3B3D8375" w14:textId="77777777" w:rsidR="00AB412E" w:rsidRDefault="00AB412E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 w:val="0"/>
        <w:spacing w:after="0"/>
        <w:ind w:right="-240"/>
        <w:textAlignment w:val="auto"/>
        <w:rPr>
          <w:rFonts w:ascii="Trebuchet MS" w:eastAsia="Times New Roman" w:hAnsi="Trebuchet MS" w:cs="Courier New"/>
          <w:b/>
          <w:bCs/>
          <w:color w:val="222222"/>
          <w:sz w:val="24"/>
          <w:szCs w:val="24"/>
          <w:lang w:val="cy-GB" w:eastAsia="en-GB"/>
        </w:rPr>
      </w:pPr>
    </w:p>
    <w:p w14:paraId="41E8E9E8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</w:pPr>
      <w:r>
        <w:rPr>
          <w:rFonts w:ascii="Trebuchet MS" w:eastAsia="Times New Roman" w:hAnsi="Trebuchet MS" w:cs="Courier New"/>
          <w:b/>
          <w:color w:val="222222"/>
          <w:sz w:val="24"/>
          <w:szCs w:val="24"/>
          <w:lang w:val="cy-GB" w:eastAsia="en-GB"/>
        </w:rPr>
        <w:t xml:space="preserve">• Os nad ydych wedi </w:t>
      </w:r>
      <w:r>
        <w:rPr>
          <w:rFonts w:ascii="Trebuchet MS" w:eastAsia="Times New Roman" w:hAnsi="Trebuchet MS" w:cs="Courier New"/>
          <w:b/>
          <w:color w:val="222222"/>
          <w:sz w:val="24"/>
          <w:szCs w:val="24"/>
          <w:lang w:val="cy-GB" w:eastAsia="en-GB"/>
        </w:rPr>
        <w:t>derbyn cyllid grant gan Gronfa Gymunedol y Loteri Genedlaethol o’r blaen, rhowch grynodeb o sut y mae eich sefydliad yn cael ei strwythuro a’i gynnal.</w:t>
      </w:r>
    </w:p>
    <w:p w14:paraId="1F625149" w14:textId="77777777" w:rsidR="00AB412E" w:rsidRDefault="00AB412E">
      <w:pPr>
        <w:pStyle w:val="OurBody"/>
        <w:rPr>
          <w:bCs/>
          <w:szCs w:val="24"/>
          <w:lang w:val="cy-GB"/>
        </w:rPr>
      </w:pPr>
    </w:p>
    <w:p w14:paraId="19D5157E" w14:textId="77777777" w:rsidR="00AB412E" w:rsidRDefault="00AB412E">
      <w:pPr>
        <w:spacing w:after="0"/>
        <w:jc w:val="both"/>
        <w:rPr>
          <w:rFonts w:ascii="Trebuchet MS" w:eastAsia="Times New Roman" w:hAnsi="Trebuchet MS" w:cs="Segoe UI"/>
          <w:b/>
          <w:bCs/>
          <w:color w:val="EC008C"/>
          <w:sz w:val="24"/>
          <w:szCs w:val="24"/>
          <w:lang w:val="cy-GB" w:eastAsia="en-GB"/>
        </w:rPr>
      </w:pPr>
    </w:p>
    <w:p w14:paraId="1EA6508D" w14:textId="77777777" w:rsidR="00AB412E" w:rsidRDefault="00AB412E">
      <w:pPr>
        <w:spacing w:after="0"/>
        <w:jc w:val="both"/>
        <w:rPr>
          <w:rFonts w:ascii="Trebuchet MS" w:eastAsia="Times New Roman" w:hAnsi="Trebuchet MS" w:cs="Segoe UI"/>
          <w:b/>
          <w:bCs/>
          <w:color w:val="EC008C"/>
          <w:sz w:val="24"/>
          <w:szCs w:val="24"/>
          <w:lang w:val="cy-GB" w:eastAsia="en-GB"/>
        </w:rPr>
      </w:pPr>
    </w:p>
    <w:p w14:paraId="6D6CF987" w14:textId="77777777" w:rsidR="00AB412E" w:rsidRDefault="00AB412E">
      <w:pPr>
        <w:spacing w:after="0"/>
        <w:jc w:val="both"/>
        <w:rPr>
          <w:rFonts w:ascii="Trebuchet MS" w:eastAsia="Times New Roman" w:hAnsi="Trebuchet MS" w:cs="Segoe UI"/>
          <w:b/>
          <w:bCs/>
          <w:color w:val="EC008C"/>
          <w:sz w:val="24"/>
          <w:szCs w:val="24"/>
          <w:lang w:val="cy-GB" w:eastAsia="en-GB"/>
        </w:rPr>
      </w:pPr>
    </w:p>
    <w:p w14:paraId="08AD94C0" w14:textId="77777777" w:rsidR="00AB412E" w:rsidRDefault="00427D16">
      <w:pPr>
        <w:spacing w:after="0"/>
        <w:jc w:val="both"/>
        <w:rPr>
          <w:rFonts w:ascii="Trebuchet MS" w:eastAsia="Times New Roman" w:hAnsi="Trebuchet MS" w:cs="Segoe UI"/>
          <w:b/>
          <w:bCs/>
          <w:color w:val="EC008C"/>
          <w:sz w:val="24"/>
          <w:szCs w:val="24"/>
          <w:lang w:val="cy-GB" w:eastAsia="en-GB"/>
        </w:rPr>
      </w:pPr>
      <w:r>
        <w:rPr>
          <w:rFonts w:ascii="Trebuchet MS" w:eastAsia="Times New Roman" w:hAnsi="Trebuchet MS" w:cs="Segoe UI"/>
          <w:b/>
          <w:bCs/>
          <w:color w:val="EC008C"/>
          <w:sz w:val="24"/>
          <w:szCs w:val="24"/>
          <w:lang w:val="cy-GB" w:eastAsia="en-GB"/>
        </w:rPr>
        <w:t xml:space="preserve">Pryd fyddwch chi’n gwneud y penderfyniad? </w:t>
      </w:r>
    </w:p>
    <w:p w14:paraId="06304206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Ein nod yw rhoi penderfyniad i chi o fewn tri mis o dderbyn eich cais.</w:t>
      </w:r>
    </w:p>
    <w:p w14:paraId="0461A378" w14:textId="77777777" w:rsidR="00AB412E" w:rsidRDefault="00AB412E">
      <w:pPr>
        <w:spacing w:after="0"/>
        <w:jc w:val="both"/>
        <w:rPr>
          <w:rFonts w:ascii="Trebuchet MS" w:eastAsia="Times New Roman" w:hAnsi="Trebuchet MS" w:cs="Segoe UI"/>
          <w:sz w:val="24"/>
          <w:szCs w:val="24"/>
          <w:lang w:val="cy-GB" w:eastAsia="en-GB"/>
        </w:rPr>
      </w:pPr>
    </w:p>
    <w:p w14:paraId="30C8EA6B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 xml:space="preserve">Dim ond swm cyfyngedig o arian sydd gennym ar gael, ac rydym ni’n disgwyl y bydd galw mawr amdano. Felly, ni fyddwn ni’n gallu ariannu’r holl geisiadau a dderbyniwn. Os nad ydych chi’n llwyddiannus, byddwn ni’n rhoi adborth i chi am ein </w:t>
      </w: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>penderfyniad.</w:t>
      </w:r>
    </w:p>
    <w:p w14:paraId="26D5CAB6" w14:textId="77777777" w:rsidR="00AB412E" w:rsidRDefault="00AB412E">
      <w:pPr>
        <w:spacing w:after="0"/>
        <w:jc w:val="both"/>
        <w:rPr>
          <w:rFonts w:ascii="Trebuchet MS" w:eastAsia="Times New Roman" w:hAnsi="Trebuchet MS" w:cs="Segoe UI"/>
          <w:b/>
          <w:color w:val="EC008C"/>
          <w:sz w:val="24"/>
          <w:szCs w:val="24"/>
          <w:lang w:val="cy-GB" w:eastAsia="en-GB"/>
        </w:rPr>
      </w:pPr>
    </w:p>
    <w:p w14:paraId="72CE78AA" w14:textId="77777777" w:rsidR="00AB412E" w:rsidRDefault="00427D16">
      <w:pPr>
        <w:spacing w:after="0"/>
        <w:jc w:val="both"/>
        <w:rPr>
          <w:rFonts w:ascii="Trebuchet MS" w:eastAsia="Times New Roman" w:hAnsi="Trebuchet MS" w:cs="Segoe UI"/>
          <w:b/>
          <w:color w:val="EC008C"/>
          <w:sz w:val="24"/>
          <w:szCs w:val="24"/>
          <w:lang w:val="cy-GB" w:eastAsia="en-GB"/>
        </w:rPr>
      </w:pPr>
      <w:r>
        <w:rPr>
          <w:rFonts w:ascii="Trebuchet MS" w:eastAsia="Times New Roman" w:hAnsi="Trebuchet MS" w:cs="Segoe UI"/>
          <w:b/>
          <w:color w:val="EC008C"/>
          <w:sz w:val="24"/>
          <w:szCs w:val="24"/>
          <w:lang w:val="cy-GB" w:eastAsia="en-GB"/>
        </w:rPr>
        <w:t>Ymholiadau</w:t>
      </w:r>
    </w:p>
    <w:p w14:paraId="75F7F5B6" w14:textId="77777777" w:rsidR="00AB412E" w:rsidRDefault="0042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textAlignment w:val="auto"/>
      </w:pPr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 xml:space="preserve">Os nad oes gennych chi Swyddog Ariannu penodedig eto, anfonwch e-bost at </w:t>
      </w:r>
      <w:hyperlink r:id="rId8" w:history="1">
        <w:r>
          <w:rPr>
            <w:rFonts w:ascii="Trebuchet MS" w:eastAsia="Times New Roman" w:hAnsi="Trebuchet MS" w:cs="Courier New"/>
            <w:color w:val="222222"/>
            <w:sz w:val="24"/>
            <w:szCs w:val="24"/>
            <w:lang w:val="cy-GB" w:eastAsia="en-GB"/>
          </w:rPr>
          <w:t>cymru@cronfagymunedolylg.org.uk</w:t>
        </w:r>
      </w:hyperlink>
      <w:r>
        <w:rPr>
          <w:rFonts w:ascii="Trebuchet MS" w:eastAsia="Times New Roman" w:hAnsi="Trebuchet MS" w:cs="Courier New"/>
          <w:color w:val="222222"/>
          <w:sz w:val="24"/>
          <w:szCs w:val="24"/>
          <w:lang w:val="cy-GB" w:eastAsia="en-GB"/>
        </w:rPr>
        <w:t xml:space="preserve"> neu ffoniwch ni ar 029 2168 0214.</w:t>
      </w:r>
    </w:p>
    <w:p w14:paraId="449A2CF2" w14:textId="77777777" w:rsidR="00AB412E" w:rsidRDefault="00AB412E">
      <w:pPr>
        <w:rPr>
          <w:rFonts w:ascii="Trebuchet MS" w:hAnsi="Trebuchet MS"/>
          <w:sz w:val="24"/>
          <w:szCs w:val="24"/>
          <w:lang w:val="cy-GB"/>
        </w:rPr>
      </w:pPr>
    </w:p>
    <w:p w14:paraId="69BB140E" w14:textId="77777777" w:rsidR="00AB412E" w:rsidRDefault="00AB412E">
      <w:pPr>
        <w:rPr>
          <w:rFonts w:ascii="Trebuchet MS" w:hAnsi="Trebuchet MS"/>
          <w:sz w:val="24"/>
          <w:szCs w:val="24"/>
          <w:lang w:val="cy-GB"/>
        </w:rPr>
      </w:pPr>
    </w:p>
    <w:p w14:paraId="48FD5C9D" w14:textId="77777777" w:rsidR="00AB412E" w:rsidRDefault="00AB412E">
      <w:pPr>
        <w:rPr>
          <w:rFonts w:ascii="Trebuchet MS" w:hAnsi="Trebuchet MS"/>
          <w:sz w:val="24"/>
          <w:szCs w:val="24"/>
          <w:lang w:val="cy-GB"/>
        </w:rPr>
      </w:pPr>
    </w:p>
    <w:p w14:paraId="3AD6D2B8" w14:textId="77777777" w:rsidR="00AB412E" w:rsidRDefault="00AB412E">
      <w:pPr>
        <w:rPr>
          <w:rFonts w:ascii="Trebuchet MS" w:hAnsi="Trebuchet MS"/>
          <w:sz w:val="24"/>
          <w:szCs w:val="24"/>
          <w:lang w:val="cy-GB"/>
        </w:rPr>
      </w:pPr>
    </w:p>
    <w:p w14:paraId="5E5EB4F5" w14:textId="77777777" w:rsidR="00AB412E" w:rsidRDefault="00AB412E">
      <w:pPr>
        <w:rPr>
          <w:rFonts w:ascii="Trebuchet MS" w:hAnsi="Trebuchet MS"/>
          <w:sz w:val="24"/>
          <w:szCs w:val="24"/>
          <w:lang w:val="cy-GB"/>
        </w:rPr>
      </w:pPr>
    </w:p>
    <w:p w14:paraId="72510C38" w14:textId="77777777" w:rsidR="00AB412E" w:rsidRDefault="00427D16">
      <w:pPr>
        <w:tabs>
          <w:tab w:val="left" w:pos="966"/>
        </w:tabs>
      </w:pPr>
      <w:r>
        <w:rPr>
          <w:rFonts w:ascii="Trebuchet MS" w:hAnsi="Trebuchet MS"/>
          <w:sz w:val="24"/>
          <w:szCs w:val="24"/>
          <w:lang w:val="cy-GB"/>
        </w:rPr>
        <w:tab/>
      </w:r>
      <w:bookmarkStart w:id="0" w:name="cysill"/>
      <w:bookmarkEnd w:id="0"/>
    </w:p>
    <w:sectPr w:rsidR="00AB412E">
      <w:foot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91A7" w14:textId="77777777" w:rsidR="00427D16" w:rsidRDefault="00427D16">
      <w:pPr>
        <w:spacing w:after="0"/>
      </w:pPr>
      <w:r>
        <w:separator/>
      </w:r>
    </w:p>
  </w:endnote>
  <w:endnote w:type="continuationSeparator" w:id="0">
    <w:p w14:paraId="345BD8B9" w14:textId="77777777" w:rsidR="00427D16" w:rsidRDefault="00427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rebuchet MS&quot;,sans-serif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6F75" w14:textId="77777777" w:rsidR="00427D16" w:rsidRDefault="00427D16">
    <w:pPr>
      <w:pStyle w:val="Footer"/>
    </w:pPr>
    <w:r>
      <w:t>Medi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9F3" w14:textId="77777777" w:rsidR="00427D16" w:rsidRDefault="00427D1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6E5044" w14:textId="77777777" w:rsidR="00427D16" w:rsidRDefault="00427D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1C0"/>
    <w:multiLevelType w:val="multilevel"/>
    <w:tmpl w:val="8CD4104E"/>
    <w:lvl w:ilvl="0">
      <w:numFmt w:val="bullet"/>
      <w:lvlText w:val="-"/>
      <w:lvlJc w:val="left"/>
      <w:pPr>
        <w:ind w:left="720" w:hanging="360"/>
      </w:pPr>
      <w:rPr>
        <w:rFonts w:ascii="&quot;Trebuchet MS&quot;,sans-serif" w:hAnsi="&quot;Trebuchet MS&quot;,sans-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0855DB"/>
    <w:multiLevelType w:val="multilevel"/>
    <w:tmpl w:val="187826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7E951EA"/>
    <w:multiLevelType w:val="multilevel"/>
    <w:tmpl w:val="6E52DCE0"/>
    <w:lvl w:ilvl="0">
      <w:numFmt w:val="bullet"/>
      <w:lvlText w:val="-"/>
      <w:lvlJc w:val="left"/>
      <w:pPr>
        <w:ind w:left="360" w:hanging="360"/>
      </w:pPr>
      <w:rPr>
        <w:rFonts w:ascii="&quot;Trebuchet MS&quot;,sans-serif" w:hAnsi="&quot;Trebuchet MS&quot;,sans-seri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F91072A"/>
    <w:multiLevelType w:val="multilevel"/>
    <w:tmpl w:val="0B980A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1137420"/>
    <w:multiLevelType w:val="multilevel"/>
    <w:tmpl w:val="9ABEDC52"/>
    <w:lvl w:ilvl="0">
      <w:numFmt w:val="bullet"/>
      <w:lvlText w:val="-"/>
      <w:lvlJc w:val="left"/>
      <w:pPr>
        <w:ind w:left="360" w:hanging="360"/>
      </w:pPr>
      <w:rPr>
        <w:rFonts w:ascii="Trebuchet MS" w:hAnsi="Trebuchet M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24C565D"/>
    <w:multiLevelType w:val="multilevel"/>
    <w:tmpl w:val="E7B4A8D4"/>
    <w:lvl w:ilvl="0"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6D657AF6"/>
    <w:multiLevelType w:val="multilevel"/>
    <w:tmpl w:val="F98276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16033551">
    <w:abstractNumId w:val="3"/>
  </w:num>
  <w:num w:numId="2" w16cid:durableId="1610160597">
    <w:abstractNumId w:val="6"/>
  </w:num>
  <w:num w:numId="3" w16cid:durableId="30736972">
    <w:abstractNumId w:val="0"/>
  </w:num>
  <w:num w:numId="4" w16cid:durableId="468864631">
    <w:abstractNumId w:val="1"/>
  </w:num>
  <w:num w:numId="5" w16cid:durableId="1637055872">
    <w:abstractNumId w:val="4"/>
  </w:num>
  <w:num w:numId="6" w16cid:durableId="911279599">
    <w:abstractNumId w:val="5"/>
  </w:num>
  <w:num w:numId="7" w16cid:durableId="34027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412E"/>
    <w:rsid w:val="00427D16"/>
    <w:rsid w:val="00A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04A"/>
  <w15:docId w15:val="{B2DCDC06-A8B5-4CEF-9164-ECF6D428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autoSpaceDE w:val="0"/>
      <w:spacing w:after="240"/>
      <w:ind w:right="-45"/>
    </w:pPr>
    <w:rPr>
      <w:rFonts w:ascii="Rockwell" w:eastAsia="Times New Roman" w:hAnsi="Rockwell" w:cs="Arial"/>
      <w:b/>
      <w:color w:val="002B57"/>
      <w:sz w:val="76"/>
      <w:szCs w:val="76"/>
      <w:lang w:eastAsia="en-GB"/>
    </w:rPr>
  </w:style>
  <w:style w:type="character" w:customStyle="1" w:styleId="TitleChar">
    <w:name w:val="Title Char"/>
    <w:basedOn w:val="DefaultParagraphFont"/>
    <w:rPr>
      <w:rFonts w:ascii="Rockwell" w:eastAsia="Times New Roman" w:hAnsi="Rockwell" w:cs="Arial"/>
      <w:b/>
      <w:color w:val="002B57"/>
      <w:sz w:val="76"/>
      <w:szCs w:val="76"/>
      <w:lang w:eastAsia="en-GB"/>
    </w:rPr>
  </w:style>
  <w:style w:type="paragraph" w:customStyle="1" w:styleId="OurBody">
    <w:name w:val="Our Body"/>
    <w:pPr>
      <w:widowControl w:val="0"/>
      <w:suppressAutoHyphens/>
      <w:autoSpaceDE w:val="0"/>
      <w:spacing w:after="120"/>
      <w:ind w:right="-45"/>
    </w:pPr>
    <w:rPr>
      <w:rFonts w:ascii="Trebuchet MS" w:eastAsia="Times New Roman" w:hAnsi="Trebuchet MS" w:cs="Arial"/>
      <w:color w:val="000000"/>
      <w:sz w:val="24"/>
      <w:szCs w:val="20"/>
      <w:lang w:eastAsia="en-GB"/>
    </w:rPr>
  </w:style>
  <w:style w:type="character" w:customStyle="1" w:styleId="OurBodyChar">
    <w:name w:val="Our Body Char"/>
    <w:basedOn w:val="DefaultParagraphFont"/>
    <w:rPr>
      <w:rFonts w:ascii="Trebuchet MS" w:eastAsia="Times New Roman" w:hAnsi="Trebuchet MS" w:cs="Arial"/>
      <w:color w:val="000000"/>
      <w:sz w:val="24"/>
      <w:szCs w:val="20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pacing w:before="100" w:after="100"/>
    </w:pPr>
    <w:rPr>
      <w:rFonts w:cs="Calibri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after="200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normaltextrun1">
    <w:name w:val="normaltextrun1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nlmhfd">
    <w:name w:val="nlmhfd"/>
    <w:basedOn w:val="DefaultParagraphFont"/>
  </w:style>
  <w:style w:type="character" w:customStyle="1" w:styleId="fqjad">
    <w:name w:val="fqjad"/>
    <w:basedOn w:val="DefaultParagraphFont"/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CommentSubject">
    <w:name w:val="annotation subject"/>
    <w:basedOn w:val="CommentText"/>
    <w:next w:val="CommentText"/>
    <w:pPr>
      <w:spacing w:after="160"/>
    </w:pPr>
    <w:rPr>
      <w:rFonts w:eastAsia="Calibri"/>
      <w:b/>
      <w:bCs/>
      <w:lang w:eastAsia="en-US"/>
    </w:rPr>
  </w:style>
  <w:style w:type="character" w:customStyle="1" w:styleId="CommentTextChar1">
    <w:name w:val="Comment Text Char1"/>
    <w:basedOn w:val="DefaultParagraphFont"/>
    <w:rPr>
      <w:rFonts w:eastAsia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1"/>
    <w:rPr>
      <w:rFonts w:eastAsia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mru@cronfagymunedolyl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>The National Lottery Community Fund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Preston-Hughes</dc:creator>
  <dc:description/>
  <cp:lastModifiedBy>Nicolas Hogg</cp:lastModifiedBy>
  <cp:revision>2</cp:revision>
  <dcterms:created xsi:type="dcterms:W3CDTF">2024-03-25T09:42:00Z</dcterms:created>
  <dcterms:modified xsi:type="dcterms:W3CDTF">2024-03-25T09:42:00Z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0x0101001C017D98152E8A47BE9546ED3600F80E</vt:lpwstr>
  </property>
</Properties>
</file>