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6A915" w14:textId="1B008021" w:rsidR="001C65C3" w:rsidRDefault="00CF37A0" w:rsidP="00FA13EC">
      <w:pPr>
        <w:pStyle w:val="Heading2"/>
        <w:rPr>
          <w:noProof w:val="0"/>
          <w:color w:val="002B57"/>
          <w:sz w:val="76"/>
          <w:szCs w:val="76"/>
          <w:lang w:val="en-GB"/>
        </w:rPr>
      </w:pPr>
      <w:r>
        <w:rPr>
          <w:noProof w:val="0"/>
          <w:color w:val="002B57"/>
          <w:sz w:val="76"/>
          <w:szCs w:val="76"/>
          <w:lang w:val="en-GB"/>
        </w:rPr>
        <w:t xml:space="preserve">People and Places </w:t>
      </w:r>
      <w:r w:rsidR="001C65C3" w:rsidRPr="001C65C3">
        <w:rPr>
          <w:noProof w:val="0"/>
          <w:color w:val="002B57"/>
          <w:sz w:val="76"/>
          <w:szCs w:val="76"/>
          <w:lang w:val="en-GB"/>
        </w:rPr>
        <w:t xml:space="preserve">External Q&amp;As </w:t>
      </w:r>
    </w:p>
    <w:p w14:paraId="6A33A3CA" w14:textId="7120A661" w:rsidR="00FA13EC" w:rsidRDefault="00CF37A0" w:rsidP="00FA13EC">
      <w:pPr>
        <w:pStyle w:val="Introduction"/>
        <w:rPr>
          <w:rFonts w:ascii="Rockwell" w:eastAsiaTheme="minorHAnsi" w:hAnsi="Rockwell"/>
          <w:b/>
          <w:noProof/>
          <w:color w:val="E6007E"/>
          <w:sz w:val="36"/>
          <w:szCs w:val="36"/>
          <w:lang w:val="en-US"/>
        </w:rPr>
      </w:pPr>
      <w:r>
        <w:rPr>
          <w:rFonts w:ascii="Rockwell" w:eastAsiaTheme="minorHAnsi" w:hAnsi="Rockwell"/>
          <w:b/>
          <w:noProof/>
          <w:color w:val="E6007E"/>
          <w:sz w:val="36"/>
          <w:szCs w:val="36"/>
          <w:lang w:val="en-US"/>
        </w:rPr>
        <w:t xml:space="preserve">For </w:t>
      </w:r>
      <w:r w:rsidR="001C65C3" w:rsidRPr="001C65C3">
        <w:rPr>
          <w:rFonts w:ascii="Rockwell" w:eastAsiaTheme="minorHAnsi" w:hAnsi="Rockwell"/>
          <w:b/>
          <w:noProof/>
          <w:color w:val="E6007E"/>
          <w:sz w:val="36"/>
          <w:szCs w:val="36"/>
          <w:lang w:val="en-US"/>
        </w:rPr>
        <w:t xml:space="preserve">grantholders, future applicants and supporter agencies. </w:t>
      </w:r>
    </w:p>
    <w:p w14:paraId="2065DDDB" w14:textId="384C72AF" w:rsidR="00CF37A0" w:rsidRPr="00CF37A0" w:rsidRDefault="00CF37A0" w:rsidP="00CF37A0">
      <w:pPr>
        <w:pStyle w:val="Body"/>
        <w:rPr>
          <w:lang w:val="en-US"/>
        </w:rPr>
      </w:pPr>
      <w:r>
        <w:rPr>
          <w:lang w:val="en-US"/>
        </w:rPr>
        <w:t>August 2024</w:t>
      </w:r>
    </w:p>
    <w:p w14:paraId="033DCC37" w14:textId="77777777" w:rsidR="00FA13EC" w:rsidRDefault="00FA13EC" w:rsidP="00FA13EC">
      <w:pPr>
        <w:pStyle w:val="Body"/>
      </w:pPr>
    </w:p>
    <w:p w14:paraId="6ED85CA6" w14:textId="7D672EC2" w:rsidR="001C65C3" w:rsidRDefault="001C65C3" w:rsidP="00FA13EC">
      <w:pPr>
        <w:rPr>
          <w:rFonts w:ascii="Rockwell" w:hAnsi="Rockwell"/>
          <w:b/>
          <w:color w:val="002B57"/>
          <w:sz w:val="32"/>
          <w:szCs w:val="36"/>
        </w:rPr>
      </w:pPr>
      <w:r w:rsidRPr="001C65C3">
        <w:rPr>
          <w:rFonts w:ascii="Rockwell" w:hAnsi="Rockwell"/>
          <w:b/>
          <w:bCs/>
          <w:color w:val="002B57"/>
          <w:sz w:val="32"/>
          <w:szCs w:val="36"/>
        </w:rPr>
        <w:t>1.Why are we refreshing our People and Places programme</w:t>
      </w:r>
      <w:r w:rsidRPr="001C65C3">
        <w:rPr>
          <w:rFonts w:ascii="Rockwell" w:hAnsi="Rockwell"/>
          <w:b/>
          <w:color w:val="002B57"/>
          <w:sz w:val="32"/>
          <w:szCs w:val="36"/>
        </w:rPr>
        <w:t> </w:t>
      </w:r>
    </w:p>
    <w:p w14:paraId="49870FF8" w14:textId="71E040CE" w:rsidR="002E0DE3" w:rsidRDefault="001C65C3" w:rsidP="00FA13EC">
      <w:pPr>
        <w:pStyle w:val="Body"/>
        <w:rPr>
          <w:rFonts w:eastAsiaTheme="minorHAnsi"/>
        </w:rPr>
      </w:pPr>
      <w:r w:rsidRPr="001C65C3">
        <w:rPr>
          <w:rFonts w:eastAsiaTheme="minorHAnsi"/>
        </w:rPr>
        <w:t>We launched our new strategy, It Starts with Community, in 2023. This strategy details our ambition to deliver our funding to strengthen society and improve lives across the UK. It Starts with Community has been shaped by what we heard through our conversations with communities, civil society organisation and others in 2022. The strategy involves us refreshing our programmes to ensure they reaffirm our local, relational, and strengths-based approach, with a commitment to support communities to shape their future.</w:t>
      </w:r>
    </w:p>
    <w:p w14:paraId="275712F6" w14:textId="77777777" w:rsidR="00CF37A0" w:rsidRPr="00CF37A0" w:rsidRDefault="00CF37A0" w:rsidP="00FA13EC">
      <w:pPr>
        <w:pStyle w:val="Body"/>
        <w:rPr>
          <w:rFonts w:ascii="Rockwell" w:eastAsiaTheme="minorHAnsi" w:hAnsi="Rockwell"/>
          <w:color w:val="002060"/>
          <w:sz w:val="32"/>
          <w:szCs w:val="32"/>
        </w:rPr>
      </w:pPr>
    </w:p>
    <w:p w14:paraId="6D6E8DCB" w14:textId="77777777" w:rsidR="00CF37A0" w:rsidRPr="00CF37A0" w:rsidRDefault="00CF37A0" w:rsidP="00CF37A0">
      <w:pPr>
        <w:pStyle w:val="Body"/>
        <w:rPr>
          <w:rFonts w:ascii="Rockwell" w:hAnsi="Rockwell"/>
          <w:color w:val="002060"/>
          <w:sz w:val="32"/>
          <w:szCs w:val="32"/>
        </w:rPr>
      </w:pPr>
      <w:r w:rsidRPr="00CF37A0">
        <w:rPr>
          <w:rFonts w:ascii="Rockwell" w:hAnsi="Rockwell"/>
          <w:b/>
          <w:bCs/>
          <w:color w:val="002060"/>
          <w:sz w:val="32"/>
          <w:szCs w:val="32"/>
        </w:rPr>
        <w:t>2. What has changed?</w:t>
      </w:r>
      <w:r w:rsidRPr="00CF37A0">
        <w:rPr>
          <w:rFonts w:ascii="Rockwell" w:hAnsi="Rockwell"/>
          <w:color w:val="002060"/>
          <w:sz w:val="32"/>
          <w:szCs w:val="32"/>
        </w:rPr>
        <w:t> </w:t>
      </w:r>
    </w:p>
    <w:p w14:paraId="45429464" w14:textId="77777777" w:rsidR="00CF37A0" w:rsidRPr="00CF37A0" w:rsidRDefault="00CF37A0" w:rsidP="00CF37A0">
      <w:pPr>
        <w:pStyle w:val="Body"/>
      </w:pPr>
      <w:r w:rsidRPr="00CF37A0">
        <w:t>The main changes are that we have moved towards applicants having to demonstrate a more needs-based approach in highlighting why their project is required. </w:t>
      </w:r>
    </w:p>
    <w:p w14:paraId="26438CAF" w14:textId="77777777" w:rsidR="00CF37A0" w:rsidRPr="00CF37A0" w:rsidRDefault="00CF37A0" w:rsidP="00CF37A0">
      <w:pPr>
        <w:pStyle w:val="Body"/>
      </w:pPr>
      <w:r w:rsidRPr="00CF37A0">
        <w:t>We have introduced questions about how projects will mitigate any negative impacts on the environment, or how they will lead to positive impacts on the environment. This will be asked of all applications, whether the project is environmentally focused or not. </w:t>
      </w:r>
    </w:p>
    <w:p w14:paraId="0878CC93" w14:textId="77777777" w:rsidR="00CF37A0" w:rsidRPr="00CF37A0" w:rsidRDefault="00CF37A0" w:rsidP="00CF37A0">
      <w:pPr>
        <w:pStyle w:val="Body"/>
      </w:pPr>
      <w:r w:rsidRPr="00CF37A0">
        <w:t>The Fund is committed to an equity-based approach, which means that we will invest the most in places, people and communities who experience poverty, disadvantage and discrimination. As part of our assessment, our Funding Teams will consider how your application will support this. </w:t>
      </w:r>
    </w:p>
    <w:p w14:paraId="1D4CE352" w14:textId="77777777" w:rsidR="00CF37A0" w:rsidRPr="00CF37A0" w:rsidRDefault="00CF37A0" w:rsidP="00CF37A0">
      <w:pPr>
        <w:pStyle w:val="Body"/>
      </w:pPr>
      <w:r w:rsidRPr="00CF37A0">
        <w:t>We have also moved applications online, enabling applicants to apply through a digital application portal. However an offline version is still available to those who are not able to apply digitally. </w:t>
      </w:r>
    </w:p>
    <w:p w14:paraId="29B971F2" w14:textId="77777777" w:rsidR="00CF37A0" w:rsidRPr="00CF37A0" w:rsidRDefault="00CF37A0" w:rsidP="00CF37A0">
      <w:pPr>
        <w:pStyle w:val="Body"/>
        <w:rPr>
          <w:rFonts w:ascii="Rockwell" w:hAnsi="Rockwell"/>
          <w:color w:val="002060"/>
          <w:sz w:val="32"/>
          <w:szCs w:val="32"/>
        </w:rPr>
      </w:pPr>
      <w:r w:rsidRPr="00CF37A0">
        <w:rPr>
          <w:rFonts w:ascii="Rockwell" w:hAnsi="Rockwell"/>
          <w:color w:val="002060"/>
          <w:sz w:val="32"/>
          <w:szCs w:val="32"/>
        </w:rPr>
        <w:t> </w:t>
      </w:r>
    </w:p>
    <w:p w14:paraId="4A550A62" w14:textId="77777777" w:rsidR="00CF37A0" w:rsidRPr="00CF37A0" w:rsidRDefault="00CF37A0" w:rsidP="00CF37A0">
      <w:pPr>
        <w:pStyle w:val="Body"/>
        <w:rPr>
          <w:rFonts w:ascii="Rockwell" w:hAnsi="Rockwell"/>
          <w:color w:val="002060"/>
          <w:sz w:val="32"/>
          <w:szCs w:val="32"/>
        </w:rPr>
      </w:pPr>
      <w:r w:rsidRPr="00CF37A0">
        <w:rPr>
          <w:rFonts w:ascii="Rockwell" w:hAnsi="Rockwell"/>
          <w:b/>
          <w:bCs/>
          <w:color w:val="002060"/>
          <w:sz w:val="32"/>
          <w:szCs w:val="32"/>
        </w:rPr>
        <w:t>3. Will there be more funding available?</w:t>
      </w:r>
      <w:r w:rsidRPr="00CF37A0">
        <w:rPr>
          <w:rFonts w:ascii="Rockwell" w:hAnsi="Rockwell"/>
          <w:color w:val="002060"/>
          <w:sz w:val="32"/>
          <w:szCs w:val="32"/>
        </w:rPr>
        <w:t> </w:t>
      </w:r>
    </w:p>
    <w:p w14:paraId="3B7C37A8" w14:textId="0AA5D07C" w:rsidR="00CF37A0" w:rsidRPr="00CF37A0" w:rsidRDefault="00CF37A0" w:rsidP="00CF37A0">
      <w:pPr>
        <w:pStyle w:val="Body"/>
      </w:pPr>
      <w:r>
        <w:t>No, we will still be working towards committing £</w:t>
      </w:r>
      <w:r w:rsidR="095C4A4E">
        <w:t>20</w:t>
      </w:r>
      <w:r>
        <w:t>m through People and Places across the financial year of 2024/2025. The People and Places programme will continue to award grants from £20,001 to £500,000. </w:t>
      </w:r>
    </w:p>
    <w:p w14:paraId="276FEAA5" w14:textId="77777777" w:rsidR="00CF37A0" w:rsidRPr="00CF37A0" w:rsidRDefault="00CF37A0" w:rsidP="00CF37A0">
      <w:pPr>
        <w:pStyle w:val="Body"/>
      </w:pPr>
      <w:r w:rsidRPr="00CF37A0">
        <w:lastRenderedPageBreak/>
        <w:t> </w:t>
      </w:r>
    </w:p>
    <w:p w14:paraId="0B8981C7" w14:textId="77777777" w:rsidR="00CF37A0" w:rsidRPr="00CF37A0" w:rsidRDefault="00CF37A0" w:rsidP="00CF37A0">
      <w:pPr>
        <w:pStyle w:val="Body"/>
        <w:rPr>
          <w:rFonts w:ascii="Rockwell" w:hAnsi="Rockwell"/>
          <w:color w:val="002060"/>
          <w:sz w:val="32"/>
          <w:szCs w:val="32"/>
        </w:rPr>
      </w:pPr>
      <w:r w:rsidRPr="00CF37A0">
        <w:rPr>
          <w:rFonts w:ascii="Rockwell" w:hAnsi="Rockwell"/>
          <w:b/>
          <w:bCs/>
          <w:color w:val="002060"/>
          <w:sz w:val="32"/>
          <w:szCs w:val="32"/>
        </w:rPr>
        <w:t>4. Will there be any changes to the application process?</w:t>
      </w:r>
      <w:r w:rsidRPr="00CF37A0">
        <w:rPr>
          <w:rFonts w:ascii="Rockwell" w:hAnsi="Rockwell"/>
          <w:color w:val="002060"/>
          <w:sz w:val="32"/>
          <w:szCs w:val="32"/>
        </w:rPr>
        <w:t> </w:t>
      </w:r>
    </w:p>
    <w:p w14:paraId="35446DDC" w14:textId="77777777" w:rsidR="00CF37A0" w:rsidRPr="00CF37A0" w:rsidRDefault="00CF37A0" w:rsidP="00CF37A0">
      <w:pPr>
        <w:pStyle w:val="Body"/>
      </w:pPr>
      <w:r w:rsidRPr="00CF37A0">
        <w:t>We have received positive feedback from customers about our application process to People and Places and therefore the only change is that the application form will be online but beyond that the process for both the medium strand and large strand will remain the same as highlighted below: </w:t>
      </w:r>
    </w:p>
    <w:p w14:paraId="1D375E1A" w14:textId="77777777" w:rsidR="00CF37A0" w:rsidRPr="00CF37A0" w:rsidRDefault="00CF37A0" w:rsidP="00CF37A0">
      <w:pPr>
        <w:pStyle w:val="Body"/>
      </w:pPr>
      <w:r w:rsidRPr="00CF37A0">
        <w:t> -  The medium strand will still be a one stage application process to apply for £20,001 to £100,000, and the large strand will continue to be a two-stage application process to apply for £100,001 to £500,000.  </w:t>
      </w:r>
    </w:p>
    <w:p w14:paraId="7021C25D" w14:textId="77777777" w:rsidR="00CF37A0" w:rsidRPr="00CF37A0" w:rsidRDefault="00CF37A0" w:rsidP="00CF37A0">
      <w:pPr>
        <w:pStyle w:val="Body"/>
      </w:pPr>
      <w:r w:rsidRPr="00CF37A0">
        <w:t> - Capital development grants will also still be available through our medium strand. This will involve completing a medium application form on the portal for the development grant. If approved, you will then be asked to write and submit a stage-two application.  </w:t>
      </w:r>
    </w:p>
    <w:p w14:paraId="5A2A6F75" w14:textId="77777777" w:rsidR="00CF37A0" w:rsidRPr="00CF37A0" w:rsidRDefault="00CF37A0" w:rsidP="00CF37A0">
      <w:pPr>
        <w:pStyle w:val="Body"/>
      </w:pPr>
      <w:r w:rsidRPr="00CF37A0">
        <w:t> - There will be an eligibility checker on the website, for applicants to check if their project is eligible.  </w:t>
      </w:r>
    </w:p>
    <w:p w14:paraId="2902B725" w14:textId="77777777" w:rsidR="00CF37A0" w:rsidRPr="00CF37A0" w:rsidRDefault="00CF37A0" w:rsidP="00CF37A0">
      <w:pPr>
        <w:pStyle w:val="Body"/>
      </w:pPr>
      <w:r w:rsidRPr="00CF37A0">
        <w:t>All applicants will have the opportunity to speak with our Advice Team and/or a  Funding Officer.   </w:t>
      </w:r>
    </w:p>
    <w:p w14:paraId="6838BF89" w14:textId="77777777" w:rsidR="00CF37A0" w:rsidRPr="00CF37A0" w:rsidRDefault="00CF37A0" w:rsidP="00CF37A0">
      <w:pPr>
        <w:pStyle w:val="Body"/>
        <w:rPr>
          <w:color w:val="002060"/>
        </w:rPr>
      </w:pPr>
      <w:r w:rsidRPr="00CF37A0">
        <w:rPr>
          <w:color w:val="002060"/>
        </w:rPr>
        <w:t> </w:t>
      </w:r>
    </w:p>
    <w:p w14:paraId="6418D457" w14:textId="77777777" w:rsidR="00CF37A0" w:rsidRPr="00CF37A0" w:rsidRDefault="00CF37A0" w:rsidP="00CF37A0">
      <w:pPr>
        <w:pStyle w:val="Body"/>
        <w:rPr>
          <w:rFonts w:ascii="Rockwell" w:hAnsi="Rockwell"/>
          <w:color w:val="002060"/>
          <w:sz w:val="32"/>
          <w:szCs w:val="32"/>
        </w:rPr>
      </w:pPr>
      <w:r w:rsidRPr="00CF37A0">
        <w:rPr>
          <w:rFonts w:ascii="Rockwell" w:hAnsi="Rockwell"/>
          <w:b/>
          <w:bCs/>
          <w:color w:val="002060"/>
          <w:sz w:val="32"/>
          <w:szCs w:val="32"/>
        </w:rPr>
        <w:t>5. How will the digital application portal work?</w:t>
      </w:r>
      <w:r w:rsidRPr="00CF37A0">
        <w:rPr>
          <w:rFonts w:ascii="Rockwell" w:hAnsi="Rockwell"/>
          <w:color w:val="002060"/>
          <w:sz w:val="32"/>
          <w:szCs w:val="32"/>
        </w:rPr>
        <w:t> </w:t>
      </w:r>
    </w:p>
    <w:p w14:paraId="27970B30" w14:textId="77777777" w:rsidR="00CF37A0" w:rsidRPr="00CF37A0" w:rsidRDefault="00CF37A0" w:rsidP="00CF37A0">
      <w:pPr>
        <w:pStyle w:val="Body"/>
      </w:pPr>
      <w:r w:rsidRPr="00CF37A0">
        <w:t>Customers will be emailed a link to our digital application portal. If they have never completed an online application form before, they will be asked to set up an account. Once created, this account can be used to apply for any funding programme that is set up on the digital application portal.  </w:t>
      </w:r>
    </w:p>
    <w:p w14:paraId="6894F465" w14:textId="77777777" w:rsidR="00CF37A0" w:rsidRPr="00CF37A0" w:rsidRDefault="00CF37A0" w:rsidP="00CF37A0">
      <w:pPr>
        <w:pStyle w:val="Body"/>
      </w:pPr>
      <w:r w:rsidRPr="00CF37A0">
        <w:t>The next step is to begin completing the application online. Customers will be able to leave and complete the application later, and all information entered will be saved (as long as the ‘save and continue’ button is clicked before leaving the portal). Once the application is submitted all answers to questions will be sent to the main contact specified on the application, via email. </w:t>
      </w:r>
    </w:p>
    <w:p w14:paraId="3570BD3B" w14:textId="77777777" w:rsidR="00CF37A0" w:rsidRPr="00CF37A0" w:rsidRDefault="00CF37A0" w:rsidP="00CF37A0">
      <w:pPr>
        <w:pStyle w:val="Body"/>
      </w:pPr>
      <w:r w:rsidRPr="00CF37A0">
        <w:t> </w:t>
      </w:r>
    </w:p>
    <w:p w14:paraId="4118418C" w14:textId="77777777" w:rsidR="00CF37A0" w:rsidRPr="00CF37A0" w:rsidRDefault="00CF37A0" w:rsidP="00CF37A0">
      <w:pPr>
        <w:pStyle w:val="Body"/>
      </w:pPr>
      <w:r w:rsidRPr="00CF37A0">
        <w:t>With large grant applications, you will be asked to complete an idea form with just the one question to complete about your project idea. If you are invited to proceed with your application, this ‘project idea’ answer will then be copied over into the stage two application form for you to review, amend or add to. </w:t>
      </w:r>
    </w:p>
    <w:p w14:paraId="5A976BC7" w14:textId="77777777" w:rsidR="00CF37A0" w:rsidRPr="00CF37A0" w:rsidRDefault="00CF37A0" w:rsidP="00CF37A0">
      <w:pPr>
        <w:pStyle w:val="Body"/>
      </w:pPr>
      <w:r w:rsidRPr="00CF37A0">
        <w:t> </w:t>
      </w:r>
    </w:p>
    <w:p w14:paraId="7E0E9BEA" w14:textId="77777777" w:rsidR="00CF37A0" w:rsidRPr="00CF37A0" w:rsidRDefault="00CF37A0" w:rsidP="00CF37A0">
      <w:pPr>
        <w:pStyle w:val="Body"/>
      </w:pPr>
      <w:r w:rsidRPr="00CF37A0">
        <w:t> </w:t>
      </w:r>
    </w:p>
    <w:p w14:paraId="11804C0F" w14:textId="77777777" w:rsidR="00CF37A0" w:rsidRPr="00CF37A0" w:rsidRDefault="00CF37A0" w:rsidP="00CF37A0">
      <w:pPr>
        <w:pStyle w:val="Body"/>
        <w:rPr>
          <w:rFonts w:ascii="Rockwell" w:hAnsi="Rockwell"/>
          <w:color w:val="002060"/>
          <w:sz w:val="32"/>
          <w:szCs w:val="32"/>
        </w:rPr>
      </w:pPr>
      <w:r w:rsidRPr="00CF37A0">
        <w:rPr>
          <w:rFonts w:ascii="Rockwell" w:hAnsi="Rockwell"/>
          <w:b/>
          <w:bCs/>
          <w:color w:val="002060"/>
          <w:sz w:val="32"/>
          <w:szCs w:val="32"/>
        </w:rPr>
        <w:t>6. What happens if the customer can’t access the digital application portal?</w:t>
      </w:r>
      <w:r w:rsidRPr="00CF37A0">
        <w:rPr>
          <w:rFonts w:ascii="Rockwell" w:hAnsi="Rockwell"/>
          <w:color w:val="002060"/>
          <w:sz w:val="32"/>
          <w:szCs w:val="32"/>
        </w:rPr>
        <w:t> </w:t>
      </w:r>
    </w:p>
    <w:p w14:paraId="01F28C3B" w14:textId="77777777" w:rsidR="00CF37A0" w:rsidRPr="00CF37A0" w:rsidRDefault="00CF37A0" w:rsidP="00CF37A0">
      <w:pPr>
        <w:pStyle w:val="Body"/>
      </w:pPr>
      <w:r w:rsidRPr="00CF37A0">
        <w:t>If customers can’t access the digital application portal, we will have PDF forms available for completion. This will be checked at the initial enquiry stage. </w:t>
      </w:r>
    </w:p>
    <w:p w14:paraId="50FA706D" w14:textId="77777777" w:rsidR="00CF37A0" w:rsidRPr="00CF37A0" w:rsidRDefault="00CF37A0" w:rsidP="00CF37A0">
      <w:pPr>
        <w:pStyle w:val="Body"/>
        <w:rPr>
          <w:rFonts w:ascii="Rockwell" w:hAnsi="Rockwell"/>
          <w:color w:val="002060"/>
          <w:sz w:val="32"/>
          <w:szCs w:val="32"/>
        </w:rPr>
      </w:pPr>
      <w:r w:rsidRPr="00CF37A0">
        <w:t> </w:t>
      </w:r>
    </w:p>
    <w:p w14:paraId="32B7D9E5" w14:textId="77777777" w:rsidR="00CF37A0" w:rsidRPr="00CF37A0" w:rsidRDefault="00CF37A0" w:rsidP="00CF37A0">
      <w:pPr>
        <w:pStyle w:val="Body"/>
        <w:rPr>
          <w:rFonts w:ascii="Rockwell" w:hAnsi="Rockwell"/>
          <w:color w:val="002060"/>
          <w:sz w:val="32"/>
          <w:szCs w:val="32"/>
        </w:rPr>
      </w:pPr>
      <w:r w:rsidRPr="00CF37A0">
        <w:rPr>
          <w:rFonts w:ascii="Rockwell" w:hAnsi="Rockwell"/>
          <w:b/>
          <w:bCs/>
          <w:color w:val="002060"/>
          <w:sz w:val="32"/>
          <w:szCs w:val="32"/>
        </w:rPr>
        <w:t>7. What is an equity-based approach?</w:t>
      </w:r>
      <w:r w:rsidRPr="00CF37A0">
        <w:rPr>
          <w:rFonts w:ascii="Rockwell" w:hAnsi="Rockwell"/>
          <w:color w:val="002060"/>
          <w:sz w:val="32"/>
          <w:szCs w:val="32"/>
        </w:rPr>
        <w:t> </w:t>
      </w:r>
    </w:p>
    <w:p w14:paraId="522EFDEF" w14:textId="77777777" w:rsidR="00CF37A0" w:rsidRPr="00CF37A0" w:rsidRDefault="00CF37A0" w:rsidP="00CF37A0">
      <w:pPr>
        <w:pStyle w:val="Body"/>
      </w:pPr>
      <w:r w:rsidRPr="00CF37A0">
        <w:lastRenderedPageBreak/>
        <w:t>Our equity-based approach means that we will invest the most in places, people and communities who experience poverty, disadvantage and discrimination. It also means that we will treat all our customers fairly by removing any barriers that they may face in completing an application. </w:t>
      </w:r>
    </w:p>
    <w:p w14:paraId="6FD08832" w14:textId="77777777" w:rsidR="00CF37A0" w:rsidRPr="00CF37A0" w:rsidRDefault="00CF37A0" w:rsidP="00CF37A0">
      <w:pPr>
        <w:pStyle w:val="Body"/>
      </w:pPr>
      <w:r w:rsidRPr="00CF37A0">
        <w:t>People and Places will welcome applications from all communities, but we will prioritise those applications where the needs are the greatest. This means that when we make decisions about the applications we will fund, we will consider things like how it might benefit those in poverty, how it might improve locally available services, or whether it will benefit particular groups facing discrimination or social exclusion. </w:t>
      </w:r>
    </w:p>
    <w:p w14:paraId="2E05E638" w14:textId="77777777" w:rsidR="00CF37A0" w:rsidRPr="00CF37A0" w:rsidRDefault="00CF37A0" w:rsidP="00CF37A0">
      <w:pPr>
        <w:pStyle w:val="Body"/>
      </w:pPr>
      <w:r w:rsidRPr="00CF37A0">
        <w:t>When you apply to us, we will adapt the support that we offer you so that all applicants have a fair opportunity to access our funding.  For instance, it might mean that some customers require more support than others when completing an application form. </w:t>
      </w:r>
    </w:p>
    <w:p w14:paraId="335DB628" w14:textId="77777777" w:rsidR="00CF37A0" w:rsidRPr="00CF37A0" w:rsidRDefault="00CF37A0" w:rsidP="00CF37A0">
      <w:pPr>
        <w:pStyle w:val="Body"/>
      </w:pPr>
      <w:r w:rsidRPr="00CF37A0">
        <w:t>Similarly, we will want the projects we fund to put in place their own measures to make their project fully accessible to all. Where there is a cost associated with this, it can be included in the project budget as part of your application. For example, we require that funded projects are bilingual, so we allow for additional costs such as Welsh translation to be included as part of your budget. </w:t>
      </w:r>
    </w:p>
    <w:p w14:paraId="2D21DEC5" w14:textId="77777777" w:rsidR="00CF37A0" w:rsidRPr="00CF37A0" w:rsidRDefault="00CF37A0" w:rsidP="00CF37A0">
      <w:pPr>
        <w:pStyle w:val="Body"/>
      </w:pPr>
      <w:r w:rsidRPr="00CF37A0">
        <w:t> </w:t>
      </w:r>
    </w:p>
    <w:p w14:paraId="076BF4ED" w14:textId="77777777" w:rsidR="00CF37A0" w:rsidRPr="00CF37A0" w:rsidRDefault="00CF37A0" w:rsidP="00CF37A0">
      <w:pPr>
        <w:pStyle w:val="Body"/>
        <w:rPr>
          <w:rFonts w:ascii="Rockwell" w:hAnsi="Rockwell"/>
          <w:sz w:val="32"/>
          <w:szCs w:val="32"/>
        </w:rPr>
      </w:pPr>
      <w:r w:rsidRPr="00CF37A0">
        <w:rPr>
          <w:rFonts w:ascii="Rockwell" w:hAnsi="Rockwell"/>
          <w:b/>
          <w:bCs/>
          <w:color w:val="002060"/>
          <w:sz w:val="32"/>
          <w:szCs w:val="32"/>
        </w:rPr>
        <w:t>8. What are the changes in terms of Equality, equity, diversity and inclusion?</w:t>
      </w:r>
      <w:r w:rsidRPr="00CF37A0">
        <w:rPr>
          <w:rFonts w:ascii="Rockwell" w:hAnsi="Rockwell"/>
          <w:color w:val="002060"/>
          <w:sz w:val="32"/>
          <w:szCs w:val="32"/>
        </w:rPr>
        <w:t> </w:t>
      </w:r>
    </w:p>
    <w:p w14:paraId="539FD4E7" w14:textId="77777777" w:rsidR="00CF37A0" w:rsidRPr="00CF37A0" w:rsidRDefault="00CF37A0" w:rsidP="00CF37A0">
      <w:pPr>
        <w:pStyle w:val="Body"/>
      </w:pPr>
      <w:r w:rsidRPr="00CF37A0">
        <w:t>We expect your organisation and the activities we fund to be open and accessible, to promote equalities and challenge discrimination. You can include costs to help your project be more accessible to your community in your proposed budget.</w:t>
      </w:r>
      <w:r w:rsidRPr="00CF37A0">
        <w:rPr>
          <w:rFonts w:ascii="Arial" w:hAnsi="Arial"/>
        </w:rPr>
        <w:t> </w:t>
      </w:r>
      <w:r w:rsidRPr="00CF37A0">
        <w:t> </w:t>
      </w:r>
    </w:p>
    <w:p w14:paraId="35B79396" w14:textId="77777777" w:rsidR="00CF37A0" w:rsidRPr="00CF37A0" w:rsidRDefault="00CF37A0" w:rsidP="00CF37A0">
      <w:pPr>
        <w:pStyle w:val="Body"/>
      </w:pPr>
      <w:r w:rsidRPr="00CF37A0">
        <w:rPr>
          <w:rFonts w:ascii="Arial" w:hAnsi="Arial"/>
        </w:rPr>
        <w:t> </w:t>
      </w:r>
      <w:r w:rsidRPr="00CF37A0">
        <w:t> </w:t>
      </w:r>
    </w:p>
    <w:p w14:paraId="5EA5AA05" w14:textId="77777777" w:rsidR="00CF37A0" w:rsidRPr="00CF37A0" w:rsidRDefault="00CF37A0" w:rsidP="00CF37A0">
      <w:pPr>
        <w:pStyle w:val="Body"/>
      </w:pPr>
      <w:r w:rsidRPr="00CF37A0">
        <w:t>In the application form, we’ll ask you how you’ll reach underrepresented groups in your community. By underrepresented groups, we mean groups that focus on representing the needs of:</w:t>
      </w:r>
      <w:r w:rsidRPr="00CF37A0">
        <w:rPr>
          <w:rFonts w:ascii="Arial" w:hAnsi="Arial"/>
        </w:rPr>
        <w:t> </w:t>
      </w:r>
      <w:r w:rsidRPr="00CF37A0">
        <w:t> </w:t>
      </w:r>
    </w:p>
    <w:p w14:paraId="14787B6E" w14:textId="77777777" w:rsidR="00CF37A0" w:rsidRPr="00CF37A0" w:rsidRDefault="00CF37A0" w:rsidP="00CF37A0">
      <w:pPr>
        <w:pStyle w:val="Body"/>
        <w:numPr>
          <w:ilvl w:val="0"/>
          <w:numId w:val="4"/>
        </w:numPr>
      </w:pPr>
      <w:r w:rsidRPr="00CF37A0">
        <w:t>older people</w:t>
      </w:r>
      <w:r w:rsidRPr="00CF37A0">
        <w:rPr>
          <w:rFonts w:ascii="Arial" w:hAnsi="Arial"/>
        </w:rPr>
        <w:t> </w:t>
      </w:r>
      <w:r w:rsidRPr="00CF37A0">
        <w:t> </w:t>
      </w:r>
    </w:p>
    <w:p w14:paraId="6D23D6DE" w14:textId="77777777" w:rsidR="00CF37A0" w:rsidRPr="00CF37A0" w:rsidRDefault="00CF37A0" w:rsidP="00CF37A0">
      <w:pPr>
        <w:pStyle w:val="Body"/>
        <w:numPr>
          <w:ilvl w:val="0"/>
          <w:numId w:val="5"/>
        </w:numPr>
      </w:pPr>
      <w:r w:rsidRPr="00CF37A0">
        <w:t>disabled people</w:t>
      </w:r>
      <w:r w:rsidRPr="00CF37A0">
        <w:rPr>
          <w:rFonts w:ascii="Arial" w:hAnsi="Arial"/>
        </w:rPr>
        <w:t> </w:t>
      </w:r>
      <w:r w:rsidRPr="00CF37A0">
        <w:t> </w:t>
      </w:r>
    </w:p>
    <w:p w14:paraId="12F6ED6D" w14:textId="77777777" w:rsidR="00CF37A0" w:rsidRPr="00CF37A0" w:rsidRDefault="00CF37A0" w:rsidP="00CF37A0">
      <w:pPr>
        <w:pStyle w:val="Body"/>
        <w:numPr>
          <w:ilvl w:val="0"/>
          <w:numId w:val="6"/>
        </w:numPr>
      </w:pPr>
      <w:r w:rsidRPr="00CF37A0">
        <w:t>women</w:t>
      </w:r>
      <w:r w:rsidRPr="00CF37A0">
        <w:rPr>
          <w:rFonts w:ascii="Arial" w:hAnsi="Arial"/>
        </w:rPr>
        <w:t> </w:t>
      </w:r>
      <w:r w:rsidRPr="00CF37A0">
        <w:t> </w:t>
      </w:r>
    </w:p>
    <w:p w14:paraId="25FF1BEE" w14:textId="77777777" w:rsidR="00CF37A0" w:rsidRPr="00CF37A0" w:rsidRDefault="00CF37A0" w:rsidP="00CF37A0">
      <w:pPr>
        <w:pStyle w:val="Body"/>
        <w:numPr>
          <w:ilvl w:val="0"/>
          <w:numId w:val="7"/>
        </w:numPr>
      </w:pPr>
      <w:r w:rsidRPr="00CF37A0">
        <w:t>ethnically minoritised people</w:t>
      </w:r>
      <w:r w:rsidRPr="00CF37A0">
        <w:rPr>
          <w:rFonts w:ascii="Arial" w:hAnsi="Arial"/>
        </w:rPr>
        <w:t> </w:t>
      </w:r>
      <w:r w:rsidRPr="00CF37A0">
        <w:t> </w:t>
      </w:r>
    </w:p>
    <w:p w14:paraId="46DF4F2E" w14:textId="77777777" w:rsidR="00CF37A0" w:rsidRPr="00CF37A0" w:rsidRDefault="00CF37A0" w:rsidP="00CF37A0">
      <w:pPr>
        <w:pStyle w:val="Body"/>
        <w:numPr>
          <w:ilvl w:val="0"/>
          <w:numId w:val="8"/>
        </w:numPr>
      </w:pPr>
      <w:r w:rsidRPr="00CF37A0">
        <w:t>faith-based communities</w:t>
      </w:r>
      <w:r w:rsidRPr="00CF37A0">
        <w:rPr>
          <w:rFonts w:ascii="Arial" w:hAnsi="Arial"/>
        </w:rPr>
        <w:t> </w:t>
      </w:r>
      <w:r w:rsidRPr="00CF37A0">
        <w:t> </w:t>
      </w:r>
    </w:p>
    <w:p w14:paraId="7FED69C1" w14:textId="77777777" w:rsidR="00CF37A0" w:rsidRPr="00CF37A0" w:rsidRDefault="00CF37A0" w:rsidP="00CF37A0">
      <w:pPr>
        <w:pStyle w:val="Body"/>
        <w:numPr>
          <w:ilvl w:val="0"/>
          <w:numId w:val="9"/>
        </w:numPr>
      </w:pPr>
      <w:r w:rsidRPr="00CF37A0">
        <w:t>LGBTQ+ people</w:t>
      </w:r>
      <w:r w:rsidRPr="00CF37A0">
        <w:rPr>
          <w:rFonts w:ascii="Arial" w:hAnsi="Arial"/>
        </w:rPr>
        <w:t> </w:t>
      </w:r>
      <w:r w:rsidRPr="00CF37A0">
        <w:t> </w:t>
      </w:r>
    </w:p>
    <w:p w14:paraId="51FF0D58" w14:textId="77777777" w:rsidR="00CF37A0" w:rsidRPr="00CF37A0" w:rsidRDefault="00CF37A0" w:rsidP="00CF37A0">
      <w:pPr>
        <w:pStyle w:val="Body"/>
        <w:numPr>
          <w:ilvl w:val="0"/>
          <w:numId w:val="10"/>
        </w:numPr>
      </w:pPr>
      <w:r w:rsidRPr="00CF37A0">
        <w:t>rural communities.</w:t>
      </w:r>
      <w:r w:rsidRPr="00CF37A0">
        <w:rPr>
          <w:rFonts w:ascii="Arial" w:hAnsi="Arial"/>
        </w:rPr>
        <w:t> </w:t>
      </w:r>
      <w:r w:rsidRPr="00CF37A0">
        <w:t> </w:t>
      </w:r>
    </w:p>
    <w:p w14:paraId="40AFC91A" w14:textId="77777777" w:rsidR="00CF37A0" w:rsidRPr="00CF37A0" w:rsidRDefault="00CF37A0" w:rsidP="00CF37A0">
      <w:pPr>
        <w:pStyle w:val="Body"/>
      </w:pPr>
      <w:r w:rsidRPr="00CF37A0">
        <w:t> </w:t>
      </w:r>
    </w:p>
    <w:p w14:paraId="32C2C602" w14:textId="77777777" w:rsidR="00CF37A0" w:rsidRPr="00CF37A0" w:rsidRDefault="00CF37A0" w:rsidP="00CF37A0">
      <w:pPr>
        <w:pStyle w:val="Body"/>
      </w:pPr>
      <w:r w:rsidRPr="00CF37A0">
        <w:t>We would like to understand your approach to equality, equity, diversity and inclusion. We might ask to see your organisation’s equalities policy as part of our assessment.</w:t>
      </w:r>
      <w:r w:rsidRPr="00CF37A0">
        <w:rPr>
          <w:rFonts w:ascii="Arial" w:hAnsi="Arial"/>
        </w:rPr>
        <w:t> </w:t>
      </w:r>
      <w:r w:rsidRPr="00CF37A0">
        <w:t> </w:t>
      </w:r>
    </w:p>
    <w:p w14:paraId="75331337" w14:textId="77777777" w:rsidR="00CF37A0" w:rsidRPr="00CF37A0" w:rsidRDefault="00CF37A0" w:rsidP="00CF37A0">
      <w:pPr>
        <w:pStyle w:val="Body"/>
      </w:pPr>
      <w:r w:rsidRPr="00CF37A0">
        <w:t> </w:t>
      </w:r>
    </w:p>
    <w:p w14:paraId="437512AD" w14:textId="77777777" w:rsidR="00CF37A0" w:rsidRPr="00CF37A0" w:rsidRDefault="00CF37A0" w:rsidP="00CF37A0">
      <w:pPr>
        <w:pStyle w:val="Body"/>
      </w:pPr>
      <w:r w:rsidRPr="00CF37A0">
        <w:t> </w:t>
      </w:r>
    </w:p>
    <w:p w14:paraId="7D5A4DB0" w14:textId="77777777" w:rsidR="00CF37A0" w:rsidRPr="00CF37A0" w:rsidRDefault="00CF37A0" w:rsidP="00CF37A0">
      <w:pPr>
        <w:pStyle w:val="Body"/>
        <w:rPr>
          <w:rFonts w:ascii="Rockwell" w:hAnsi="Rockwell"/>
          <w:color w:val="002060"/>
          <w:sz w:val="32"/>
          <w:szCs w:val="32"/>
        </w:rPr>
      </w:pPr>
      <w:r w:rsidRPr="00CF37A0">
        <w:rPr>
          <w:rFonts w:ascii="Rockwell" w:hAnsi="Rockwell"/>
          <w:b/>
          <w:bCs/>
          <w:color w:val="002060"/>
          <w:sz w:val="32"/>
          <w:szCs w:val="32"/>
        </w:rPr>
        <w:lastRenderedPageBreak/>
        <w:t>9. What do we need to show in terms of environment?</w:t>
      </w:r>
      <w:r w:rsidRPr="00CF37A0">
        <w:rPr>
          <w:rFonts w:ascii="Rockwell" w:hAnsi="Rockwell"/>
          <w:color w:val="002060"/>
          <w:sz w:val="32"/>
          <w:szCs w:val="32"/>
        </w:rPr>
        <w:t> </w:t>
      </w:r>
    </w:p>
    <w:p w14:paraId="0C6346C9" w14:textId="77777777" w:rsidR="00CF37A0" w:rsidRPr="00CF37A0" w:rsidRDefault="00CF37A0" w:rsidP="00CF37A0">
      <w:pPr>
        <w:pStyle w:val="Body"/>
      </w:pPr>
      <w:r w:rsidRPr="00CF37A0">
        <w:t xml:space="preserve">We are looking for customers to demonstrate how the project is considering its environmental impact. In the application form, you will be asked to tell us what steps you’ve taken to reduce negative impacts on the environment, or how you’ve had a positive impact on the environment. This could be through things like reducing your travel, waste or energy use. For more information, read our guidance </w:t>
      </w:r>
      <w:hyperlink r:id="rId11" w:tgtFrame="_blank" w:history="1">
        <w:r w:rsidRPr="00CF37A0">
          <w:rPr>
            <w:rStyle w:val="Hyperlink"/>
          </w:rPr>
          <w:t>Learning and insights | The National Lottery Community Fund (tnlcommunityfund.org.uk)</w:t>
        </w:r>
      </w:hyperlink>
      <w:r w:rsidRPr="00CF37A0">
        <w:t> </w:t>
      </w:r>
    </w:p>
    <w:p w14:paraId="579F4B95" w14:textId="77777777" w:rsidR="00CF37A0" w:rsidRPr="00CF37A0" w:rsidRDefault="00CF37A0" w:rsidP="00CF37A0">
      <w:pPr>
        <w:pStyle w:val="Body"/>
      </w:pPr>
      <w:r w:rsidRPr="00CF37A0">
        <w:t> </w:t>
      </w:r>
    </w:p>
    <w:p w14:paraId="152386AC" w14:textId="77777777" w:rsidR="00CF37A0" w:rsidRPr="00CF37A0" w:rsidRDefault="00CF37A0" w:rsidP="00CF37A0">
      <w:pPr>
        <w:pStyle w:val="Body"/>
        <w:rPr>
          <w:rFonts w:ascii="Rockwell" w:hAnsi="Rockwell"/>
          <w:color w:val="002060"/>
          <w:sz w:val="32"/>
          <w:szCs w:val="32"/>
        </w:rPr>
      </w:pPr>
      <w:r w:rsidRPr="00CF37A0">
        <w:rPr>
          <w:rFonts w:ascii="Rockwell" w:hAnsi="Rockwell"/>
          <w:b/>
          <w:bCs/>
          <w:color w:val="002060"/>
          <w:sz w:val="32"/>
          <w:szCs w:val="32"/>
        </w:rPr>
        <w:t>10. We are not proposing to deliver a project that involves environmental activities, do we still need to answer the environmental question?</w:t>
      </w:r>
      <w:r w:rsidRPr="00CF37A0">
        <w:rPr>
          <w:rFonts w:ascii="Rockwell" w:hAnsi="Rockwell"/>
          <w:color w:val="002060"/>
          <w:sz w:val="32"/>
          <w:szCs w:val="32"/>
        </w:rPr>
        <w:t> </w:t>
      </w:r>
    </w:p>
    <w:p w14:paraId="0EF22B69" w14:textId="77777777" w:rsidR="00CF37A0" w:rsidRPr="00CF37A0" w:rsidRDefault="00CF37A0" w:rsidP="00CF37A0">
      <w:pPr>
        <w:pStyle w:val="Body"/>
      </w:pPr>
      <w:r w:rsidRPr="00CF37A0">
        <w:t>Yes, we will be asking this question of all customers, regardless of the theme of their project.  </w:t>
      </w:r>
    </w:p>
    <w:p w14:paraId="7B781416" w14:textId="77777777" w:rsidR="00CF37A0" w:rsidRPr="00CF37A0" w:rsidRDefault="00CF37A0" w:rsidP="00CF37A0">
      <w:pPr>
        <w:pStyle w:val="Body"/>
      </w:pPr>
      <w:r w:rsidRPr="00CF37A0">
        <w:t> </w:t>
      </w:r>
    </w:p>
    <w:p w14:paraId="48A791FE" w14:textId="77777777" w:rsidR="00CF37A0" w:rsidRPr="00CF37A0" w:rsidRDefault="00CF37A0" w:rsidP="00CF37A0">
      <w:pPr>
        <w:pStyle w:val="Body"/>
        <w:rPr>
          <w:rFonts w:ascii="Rockwell" w:hAnsi="Rockwell"/>
          <w:color w:val="002060"/>
          <w:sz w:val="32"/>
          <w:szCs w:val="32"/>
        </w:rPr>
      </w:pPr>
      <w:r w:rsidRPr="00CF37A0">
        <w:rPr>
          <w:rFonts w:ascii="Rockwell" w:hAnsi="Rockwell"/>
          <w:b/>
          <w:bCs/>
          <w:color w:val="002060"/>
          <w:sz w:val="32"/>
          <w:szCs w:val="32"/>
        </w:rPr>
        <w:t>11. Can I get any support to help me demonstrate how I will address the environmental question?</w:t>
      </w:r>
      <w:r w:rsidRPr="00CF37A0">
        <w:rPr>
          <w:rFonts w:ascii="Rockwell" w:hAnsi="Rockwell"/>
          <w:color w:val="002060"/>
          <w:sz w:val="32"/>
          <w:szCs w:val="32"/>
        </w:rPr>
        <w:t> </w:t>
      </w:r>
    </w:p>
    <w:p w14:paraId="5F989CCE" w14:textId="77777777" w:rsidR="00CF37A0" w:rsidRPr="00CF37A0" w:rsidRDefault="00CF37A0" w:rsidP="00CF37A0">
      <w:pPr>
        <w:pStyle w:val="Body"/>
      </w:pPr>
      <w:r w:rsidRPr="00CF37A0">
        <w:t xml:space="preserve">Yes, you can read our guidance on reducing your environmental footprint or visit our Climate Action Hub. </w:t>
      </w:r>
      <w:hyperlink r:id="rId12" w:tgtFrame="_blank" w:history="1">
        <w:r w:rsidRPr="00CF37A0">
          <w:rPr>
            <w:rStyle w:val="Hyperlink"/>
          </w:rPr>
          <w:t>Learning and insights | The National Lottery Community Fund (tnlcommunityfund.org.uk)</w:t>
        </w:r>
      </w:hyperlink>
      <w:r w:rsidRPr="00CF37A0">
        <w:t> </w:t>
      </w:r>
    </w:p>
    <w:p w14:paraId="7CC47B60" w14:textId="77777777" w:rsidR="00CF37A0" w:rsidRPr="00CF37A0" w:rsidRDefault="00CF37A0" w:rsidP="00CF37A0">
      <w:pPr>
        <w:pStyle w:val="Body"/>
      </w:pPr>
      <w:r w:rsidRPr="00CF37A0">
        <w:t> </w:t>
      </w:r>
    </w:p>
    <w:p w14:paraId="18BE0B56" w14:textId="77777777" w:rsidR="00CF37A0" w:rsidRPr="00CF37A0" w:rsidRDefault="00CF37A0" w:rsidP="00CF37A0">
      <w:pPr>
        <w:pStyle w:val="Body"/>
        <w:rPr>
          <w:rFonts w:ascii="Rockwell" w:hAnsi="Rockwell"/>
          <w:color w:val="002060"/>
          <w:sz w:val="32"/>
          <w:szCs w:val="32"/>
        </w:rPr>
      </w:pPr>
      <w:r w:rsidRPr="00CF37A0">
        <w:rPr>
          <w:rFonts w:ascii="Rockwell" w:hAnsi="Rockwell"/>
          <w:b/>
          <w:bCs/>
          <w:color w:val="002060"/>
          <w:sz w:val="32"/>
          <w:szCs w:val="32"/>
        </w:rPr>
        <w:t>12. What is acceptable in terms of capital projects under the new environmental expectations?</w:t>
      </w:r>
      <w:r w:rsidRPr="00CF37A0">
        <w:rPr>
          <w:rFonts w:ascii="Rockwell" w:hAnsi="Rockwell"/>
          <w:color w:val="002060"/>
          <w:sz w:val="32"/>
          <w:szCs w:val="32"/>
        </w:rPr>
        <w:t> </w:t>
      </w:r>
    </w:p>
    <w:p w14:paraId="4DC5A6A7" w14:textId="77777777" w:rsidR="00CF37A0" w:rsidRPr="00CF37A0" w:rsidRDefault="00CF37A0" w:rsidP="00CF37A0">
      <w:pPr>
        <w:pStyle w:val="Body"/>
      </w:pPr>
      <w:r w:rsidRPr="00CF37A0">
        <w:t xml:space="preserve">At the very least we will be expecting customers to have considered a low carbon approach to capital projects. Where capital is being requested, we will expect customers to be looking towards the purchase of an electric vehicle. Where these approaches cannot be met, we will expect customers to demonstrate clear justification for this. </w:t>
      </w:r>
      <w:hyperlink r:id="rId13" w:tgtFrame="_blank" w:history="1">
        <w:r w:rsidRPr="00CF37A0">
          <w:rPr>
            <w:rStyle w:val="Hyperlink"/>
          </w:rPr>
          <w:t>Learning and insights | The National Lottery Community Fund (tnlcommunityfund.org.uk)</w:t>
        </w:r>
      </w:hyperlink>
      <w:r w:rsidRPr="00CF37A0">
        <w:t> </w:t>
      </w:r>
    </w:p>
    <w:p w14:paraId="3297284A" w14:textId="77777777" w:rsidR="00CF37A0" w:rsidRPr="00CF37A0" w:rsidRDefault="00CF37A0" w:rsidP="00CF37A0">
      <w:pPr>
        <w:pStyle w:val="Body"/>
        <w:rPr>
          <w:rFonts w:ascii="Rockwell" w:hAnsi="Rockwell"/>
          <w:color w:val="002060"/>
          <w:sz w:val="32"/>
          <w:szCs w:val="32"/>
        </w:rPr>
      </w:pPr>
      <w:r w:rsidRPr="00CF37A0">
        <w:t> </w:t>
      </w:r>
    </w:p>
    <w:p w14:paraId="6BF16DA1" w14:textId="77777777" w:rsidR="00CF37A0" w:rsidRPr="00CF37A0" w:rsidRDefault="00CF37A0" w:rsidP="00CF37A0">
      <w:pPr>
        <w:pStyle w:val="Body"/>
        <w:rPr>
          <w:rFonts w:ascii="Rockwell" w:hAnsi="Rockwell"/>
          <w:color w:val="002060"/>
          <w:sz w:val="32"/>
          <w:szCs w:val="32"/>
        </w:rPr>
      </w:pPr>
      <w:r w:rsidRPr="00CF37A0">
        <w:rPr>
          <w:rFonts w:ascii="Rockwell" w:hAnsi="Rockwell"/>
          <w:b/>
          <w:bCs/>
          <w:color w:val="002060"/>
          <w:sz w:val="32"/>
          <w:szCs w:val="32"/>
        </w:rPr>
        <w:t>13. What are the benefits of projects adopting these ways of working?</w:t>
      </w:r>
      <w:r w:rsidRPr="00CF37A0">
        <w:rPr>
          <w:rFonts w:ascii="Rockwell" w:hAnsi="Rockwell"/>
          <w:color w:val="002060"/>
          <w:sz w:val="32"/>
          <w:szCs w:val="32"/>
        </w:rPr>
        <w:t> </w:t>
      </w:r>
    </w:p>
    <w:p w14:paraId="2807B605" w14:textId="77777777" w:rsidR="00CF37A0" w:rsidRPr="00CF37A0" w:rsidRDefault="00CF37A0" w:rsidP="00CF37A0">
      <w:pPr>
        <w:pStyle w:val="Body"/>
      </w:pPr>
      <w:r w:rsidRPr="00CF37A0">
        <w:t>There can be some financial incentives to taking a more environmental approach to delivery. For example, some materials could be cheaper, or the use of an electric vehicle can save on fuel costs.  </w:t>
      </w:r>
    </w:p>
    <w:p w14:paraId="4ADEB376" w14:textId="77777777" w:rsidR="00CF37A0" w:rsidRPr="00CF37A0" w:rsidRDefault="00CF37A0" w:rsidP="00CF37A0">
      <w:pPr>
        <w:pStyle w:val="Body"/>
      </w:pPr>
      <w:r w:rsidRPr="00CF37A0">
        <w:t>There are also benefits in reducing the causes of climate change i.e. deciding to organise travel for beneficiaries can cut down on pollution. Recycling can cut down on items being sent to landfill. </w:t>
      </w:r>
    </w:p>
    <w:p w14:paraId="5C9780F2" w14:textId="77777777" w:rsidR="00CF37A0" w:rsidRPr="00CF37A0" w:rsidRDefault="00CF37A0" w:rsidP="00CF37A0">
      <w:pPr>
        <w:pStyle w:val="Body"/>
      </w:pPr>
      <w:r w:rsidRPr="00CF37A0">
        <w:t> </w:t>
      </w:r>
    </w:p>
    <w:p w14:paraId="3B3A9DE7" w14:textId="77777777" w:rsidR="00CF37A0" w:rsidRPr="00CF37A0" w:rsidRDefault="00CF37A0" w:rsidP="00CF37A0">
      <w:pPr>
        <w:pStyle w:val="Body"/>
      </w:pPr>
      <w:r w:rsidRPr="00CF37A0">
        <w:t> </w:t>
      </w:r>
    </w:p>
    <w:p w14:paraId="52C88687" w14:textId="77777777" w:rsidR="00CF37A0" w:rsidRPr="00CF37A0" w:rsidRDefault="00CF37A0" w:rsidP="00CF37A0">
      <w:pPr>
        <w:pStyle w:val="Body"/>
      </w:pPr>
      <w:r w:rsidRPr="00CF37A0">
        <w:t> </w:t>
      </w:r>
    </w:p>
    <w:p w14:paraId="71DDBA30" w14:textId="77777777" w:rsidR="00CF37A0" w:rsidRPr="00CF37A0" w:rsidRDefault="00CF37A0" w:rsidP="00CF37A0">
      <w:pPr>
        <w:pStyle w:val="Body"/>
      </w:pPr>
      <w:r w:rsidRPr="00CF37A0">
        <w:lastRenderedPageBreak/>
        <w:t> </w:t>
      </w:r>
    </w:p>
    <w:p w14:paraId="72E4CEBD" w14:textId="77777777" w:rsidR="00CF37A0" w:rsidRDefault="00CF37A0" w:rsidP="00FA13EC">
      <w:pPr>
        <w:pStyle w:val="Body"/>
        <w:rPr>
          <w:rFonts w:eastAsiaTheme="minorHAnsi"/>
        </w:rPr>
      </w:pPr>
    </w:p>
    <w:p w14:paraId="35C97B94" w14:textId="77777777" w:rsidR="001C65C3" w:rsidRDefault="001C65C3" w:rsidP="00FA13EC">
      <w:pPr>
        <w:pStyle w:val="Body"/>
        <w:rPr>
          <w:rFonts w:eastAsiaTheme="minorHAnsi"/>
          <w:lang w:eastAsia="en-US"/>
        </w:rPr>
      </w:pPr>
    </w:p>
    <w:p w14:paraId="6C526C23" w14:textId="77777777" w:rsidR="00887660" w:rsidRDefault="00887660" w:rsidP="00FA13EC"/>
    <w:sectPr w:rsidR="00887660" w:rsidSect="00536396">
      <w:headerReference w:type="default" r:id="rId14"/>
      <w:footerReference w:type="default" r:id="rId15"/>
      <w:headerReference w:type="first" r:id="rId16"/>
      <w:footerReference w:type="first" r:id="rId17"/>
      <w:pgSz w:w="11906" w:h="16838"/>
      <w:pgMar w:top="1390" w:right="1418" w:bottom="1125" w:left="1276" w:header="397"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3F883" w14:textId="77777777" w:rsidR="001C65C3" w:rsidRDefault="001C65C3" w:rsidP="00FA13EC">
      <w:pPr>
        <w:spacing w:after="0"/>
      </w:pPr>
      <w:r>
        <w:separator/>
      </w:r>
    </w:p>
  </w:endnote>
  <w:endnote w:type="continuationSeparator" w:id="0">
    <w:p w14:paraId="5568E35C" w14:textId="77777777" w:rsidR="001C65C3" w:rsidRDefault="001C65C3" w:rsidP="00FA13EC">
      <w:pPr>
        <w:spacing w:after="0"/>
      </w:pPr>
      <w:r>
        <w:continuationSeparator/>
      </w:r>
    </w:p>
  </w:endnote>
  <w:endnote w:type="continuationNotice" w:id="1">
    <w:p w14:paraId="45E6FDDB" w14:textId="77777777" w:rsidR="00C876C2" w:rsidRDefault="00C876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7391733"/>
      <w:docPartObj>
        <w:docPartGallery w:val="Page Numbers (Bottom of Page)"/>
        <w:docPartUnique/>
      </w:docPartObj>
    </w:sdtPr>
    <w:sdtEndPr>
      <w:rPr>
        <w:rStyle w:val="PageNumber"/>
      </w:rPr>
    </w:sdtEndPr>
    <w:sdtContent>
      <w:p w14:paraId="12F056B2" w14:textId="77777777" w:rsidR="00222466" w:rsidRDefault="00222466" w:rsidP="00222466">
        <w:pPr>
          <w:pStyle w:val="Footer"/>
          <w:framePr w:wrap="none" w:vAnchor="text" w:hAnchor="margin" w:xAlign="right" w:y="1"/>
          <w:rPr>
            <w:rStyle w:val="PageNumber"/>
          </w:rPr>
        </w:pPr>
        <w:r w:rsidRPr="004B4301">
          <w:rPr>
            <w:rStyle w:val="PageNumber"/>
            <w:color w:val="012750"/>
          </w:rPr>
          <w:fldChar w:fldCharType="begin"/>
        </w:r>
        <w:r w:rsidRPr="004B4301">
          <w:rPr>
            <w:rStyle w:val="PageNumber"/>
            <w:color w:val="012750"/>
          </w:rPr>
          <w:instrText xml:space="preserve"> PAGE </w:instrText>
        </w:r>
        <w:r w:rsidRPr="004B4301">
          <w:rPr>
            <w:rStyle w:val="PageNumber"/>
            <w:color w:val="012750"/>
          </w:rPr>
          <w:fldChar w:fldCharType="separate"/>
        </w:r>
        <w:r>
          <w:rPr>
            <w:rStyle w:val="PageNumber"/>
            <w:color w:val="012750"/>
          </w:rPr>
          <w:t>2</w:t>
        </w:r>
        <w:r w:rsidRPr="004B4301">
          <w:rPr>
            <w:rStyle w:val="PageNumber"/>
            <w:color w:val="012750"/>
          </w:rPr>
          <w:fldChar w:fldCharType="end"/>
        </w:r>
      </w:p>
    </w:sdtContent>
  </w:sdt>
  <w:p w14:paraId="293AA256" w14:textId="77777777" w:rsidR="00222466" w:rsidRDefault="00222466" w:rsidP="00222466">
    <w:pPr>
      <w:pStyle w:val="OurFooter"/>
      <w:tabs>
        <w:tab w:val="clear" w:pos="8364"/>
        <w:tab w:val="clear" w:pos="8647"/>
        <w:tab w:val="clear" w:pos="9026"/>
        <w:tab w:val="right" w:pos="14875"/>
      </w:tabs>
      <w:ind w:right="360"/>
      <w:jc w:val="left"/>
    </w:pPr>
    <w:proofErr w:type="spellStart"/>
    <w:r>
      <w:rPr>
        <w:b/>
        <w:bCs/>
        <w:color w:val="FC007E"/>
        <w:sz w:val="22"/>
        <w:szCs w:val="18"/>
      </w:rPr>
      <w:t>Cymuned</w:t>
    </w:r>
    <w:proofErr w:type="spellEnd"/>
    <w:r>
      <w:rPr>
        <w:b/>
        <w:bCs/>
        <w:color w:val="FC007E"/>
        <w:sz w:val="22"/>
        <w:szCs w:val="18"/>
      </w:rPr>
      <w:t xml:space="preserve"> </w:t>
    </w:r>
    <w:proofErr w:type="spellStart"/>
    <w:r>
      <w:rPr>
        <w:b/>
        <w:bCs/>
        <w:color w:val="FC007E"/>
        <w:sz w:val="22"/>
        <w:szCs w:val="18"/>
      </w:rPr>
      <w:t>yw’r</w:t>
    </w:r>
    <w:proofErr w:type="spellEnd"/>
    <w:r>
      <w:rPr>
        <w:b/>
        <w:bCs/>
        <w:color w:val="FC007E"/>
        <w:sz w:val="22"/>
        <w:szCs w:val="18"/>
      </w:rPr>
      <w:t xml:space="preserve"> man </w:t>
    </w:r>
    <w:proofErr w:type="spellStart"/>
    <w:r>
      <w:rPr>
        <w:b/>
        <w:bCs/>
        <w:color w:val="FC007E"/>
        <w:sz w:val="22"/>
        <w:szCs w:val="18"/>
      </w:rPr>
      <w:t>cychwyn</w:t>
    </w:r>
    <w:proofErr w:type="spellEnd"/>
    <w:r>
      <w:rPr>
        <w:b/>
        <w:bCs/>
        <w:color w:val="FC007E"/>
        <w:sz w:val="22"/>
        <w:szCs w:val="18"/>
      </w:rPr>
      <w:t xml:space="preserve">    </w:t>
    </w:r>
    <w:r w:rsidRPr="00377DD4">
      <w:rPr>
        <w:b/>
        <w:bCs/>
        <w:color w:val="FC007E"/>
        <w:sz w:val="22"/>
        <w:szCs w:val="18"/>
      </w:rPr>
      <w:t xml:space="preserve">    </w:t>
    </w:r>
    <w:r>
      <w:rPr>
        <w:sz w:val="22"/>
        <w:szCs w:val="18"/>
      </w:rPr>
      <w:t>Cronfa Gymunedol y Loteri Genedlaethol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7C26A" w14:textId="77777777" w:rsidR="00BE0600" w:rsidRDefault="00CB1746" w:rsidP="00065293">
    <w:pPr>
      <w:tabs>
        <w:tab w:val="right" w:pos="14875"/>
      </w:tabs>
    </w:pPr>
    <w:r w:rsidRPr="005A629A">
      <w:rPr>
        <w:b/>
        <w:bCs/>
        <w:color w:val="5C0039"/>
        <w:sz w:val="22"/>
        <w:szCs w:val="18"/>
      </w:rPr>
      <w:t>It starts with community</w:t>
    </w:r>
    <w:r w:rsidRPr="005A629A">
      <w:rPr>
        <w:b/>
        <w:bCs/>
        <w:color w:val="012750"/>
        <w:sz w:val="22"/>
        <w:szCs w:val="18"/>
      </w:rPr>
      <w:t xml:space="preserve">    </w:t>
    </w:r>
    <w:r w:rsidRPr="005A629A">
      <w:rPr>
        <w:sz w:val="22"/>
        <w:szCs w:val="18"/>
      </w:rPr>
      <w:t>The National Lottery Community Fund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8FB92" w14:textId="77777777" w:rsidR="001C65C3" w:rsidRDefault="001C65C3" w:rsidP="00FA13EC">
      <w:pPr>
        <w:spacing w:after="0"/>
      </w:pPr>
      <w:r>
        <w:separator/>
      </w:r>
    </w:p>
  </w:footnote>
  <w:footnote w:type="continuationSeparator" w:id="0">
    <w:p w14:paraId="1F62539A" w14:textId="77777777" w:rsidR="001C65C3" w:rsidRDefault="001C65C3" w:rsidP="00FA13EC">
      <w:pPr>
        <w:spacing w:after="0"/>
      </w:pPr>
      <w:r>
        <w:continuationSeparator/>
      </w:r>
    </w:p>
  </w:footnote>
  <w:footnote w:type="continuationNotice" w:id="1">
    <w:p w14:paraId="1B4EA952" w14:textId="77777777" w:rsidR="00C876C2" w:rsidRDefault="00C876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F8D50" w14:textId="77777777" w:rsidR="00222466" w:rsidRDefault="00F4409F">
    <w:pPr>
      <w:pStyle w:val="Header"/>
    </w:pPr>
    <w:r w:rsidRPr="00704C51">
      <w:rPr>
        <w:b/>
        <w:bCs/>
        <w:noProof/>
        <w:color w:val="FC007E"/>
        <w:sz w:val="52"/>
        <w:szCs w:val="52"/>
      </w:rPr>
      <w:drawing>
        <wp:anchor distT="0" distB="0" distL="114300" distR="114300" simplePos="0" relativeHeight="251658241" behindDoc="1" locked="1" layoutInCell="1" allowOverlap="1" wp14:anchorId="6043A6E0" wp14:editId="01B1A589">
          <wp:simplePos x="0" y="0"/>
          <wp:positionH relativeFrom="rightMargin">
            <wp:posOffset>-591820</wp:posOffset>
          </wp:positionH>
          <wp:positionV relativeFrom="topMargin">
            <wp:posOffset>146050</wp:posOffset>
          </wp:positionV>
          <wp:extent cx="1141730" cy="747395"/>
          <wp:effectExtent l="0" t="0" r="0" b="0"/>
          <wp:wrapTight wrapText="bothSides">
            <wp:wrapPolygon edited="0">
              <wp:start x="3604" y="3303"/>
              <wp:lineTo x="2162" y="7708"/>
              <wp:lineTo x="2883" y="10277"/>
              <wp:lineTo x="6487" y="15782"/>
              <wp:lineTo x="6727" y="18352"/>
              <wp:lineTo x="11533" y="18352"/>
              <wp:lineTo x="12013" y="15782"/>
              <wp:lineTo x="18260" y="15415"/>
              <wp:lineTo x="19702" y="13580"/>
              <wp:lineTo x="18741" y="9543"/>
              <wp:lineTo x="6968" y="4404"/>
              <wp:lineTo x="5286" y="3303"/>
              <wp:lineTo x="3604" y="3303"/>
            </wp:wrapPolygon>
          </wp:wrapTight>
          <wp:docPr id="534774411" name="Picture 534774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774411" name="Picture 534774411">
                    <a:extLst>
                      <a:ext uri="{C183D7F6-B498-43B3-948B-1728B52AA6E4}">
                        <adec:decorative xmlns:adec="http://schemas.microsoft.com/office/drawing/2017/decorative" val="1"/>
                      </a:ext>
                    </a:extLst>
                  </pic:cNvPr>
                  <pic:cNvPicPr/>
                </pic:nvPicPr>
                <pic:blipFill>
                  <a:blip r:embed="rId1"/>
                  <a:stretch>
                    <a:fillRect/>
                  </a:stretch>
                </pic:blipFill>
                <pic:spPr>
                  <a:xfrm>
                    <a:off x="0" y="0"/>
                    <a:ext cx="1141730" cy="7473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E7504" w14:textId="77777777" w:rsidR="00BE0600" w:rsidRDefault="00CB1746" w:rsidP="00FA13EC">
    <w:r w:rsidRPr="00704C51">
      <w:rPr>
        <w:noProof/>
      </w:rPr>
      <w:drawing>
        <wp:anchor distT="0" distB="0" distL="114300" distR="114300" simplePos="0" relativeHeight="251658240" behindDoc="1" locked="1" layoutInCell="1" allowOverlap="1" wp14:anchorId="4253A410" wp14:editId="172839E3">
          <wp:simplePos x="0" y="0"/>
          <wp:positionH relativeFrom="rightMargin">
            <wp:posOffset>-717550</wp:posOffset>
          </wp:positionH>
          <wp:positionV relativeFrom="topMargin">
            <wp:posOffset>74930</wp:posOffset>
          </wp:positionV>
          <wp:extent cx="1530985" cy="747395"/>
          <wp:effectExtent l="0" t="0" r="5715" b="1905"/>
          <wp:wrapTight wrapText="bothSides">
            <wp:wrapPolygon edited="0">
              <wp:start x="0" y="0"/>
              <wp:lineTo x="0" y="21288"/>
              <wp:lineTo x="21501" y="21288"/>
              <wp:lineTo x="21501" y="0"/>
              <wp:lineTo x="0" y="0"/>
            </wp:wrapPolygon>
          </wp:wrapTight>
          <wp:docPr id="1582247101" name="Picture 1582247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247101" name="Picture 1582247101">
                    <a:extLst>
                      <a:ext uri="{C183D7F6-B498-43B3-948B-1728B52AA6E4}">
                        <adec:decorative xmlns:adec="http://schemas.microsoft.com/office/drawing/2017/decorative" val="1"/>
                      </a:ext>
                    </a:extLst>
                  </pic:cNvPr>
                  <pic:cNvPicPr/>
                </pic:nvPicPr>
                <pic:blipFill>
                  <a:blip r:embed="rId1"/>
                  <a:stretch>
                    <a:fillRect/>
                  </a:stretch>
                </pic:blipFill>
                <pic:spPr>
                  <a:xfrm>
                    <a:off x="0" y="0"/>
                    <a:ext cx="1530985" cy="747395"/>
                  </a:xfrm>
                  <a:prstGeom prst="rect">
                    <a:avLst/>
                  </a:prstGeom>
                </pic:spPr>
              </pic:pic>
            </a:graphicData>
          </a:graphic>
          <wp14:sizeRelH relativeFrom="page">
            <wp14:pctWidth>0</wp14:pctWidth>
          </wp14:sizeRelH>
          <wp14:sizeRelV relativeFrom="page">
            <wp14:pctHeight>0</wp14:pctHeight>
          </wp14:sizeRelV>
        </wp:anchor>
      </w:drawing>
    </w:r>
  </w:p>
  <w:p w14:paraId="303BFDA9" w14:textId="77777777" w:rsidR="00BE0600" w:rsidRDefault="00BE0600" w:rsidP="00FA13EC"/>
  <w:p w14:paraId="087F02C2" w14:textId="77777777" w:rsidR="00BE0600" w:rsidRPr="00666104" w:rsidRDefault="00BE0600" w:rsidP="00FA13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C31E4"/>
    <w:multiLevelType w:val="multilevel"/>
    <w:tmpl w:val="7020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7C7422"/>
    <w:multiLevelType w:val="hybridMultilevel"/>
    <w:tmpl w:val="F2C86648"/>
    <w:lvl w:ilvl="0" w:tplc="57FCED1A">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1D03CA"/>
    <w:multiLevelType w:val="multilevel"/>
    <w:tmpl w:val="000C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C36062"/>
    <w:multiLevelType w:val="multilevel"/>
    <w:tmpl w:val="9E62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F7084A"/>
    <w:multiLevelType w:val="multilevel"/>
    <w:tmpl w:val="5E1A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DB7436"/>
    <w:multiLevelType w:val="multilevel"/>
    <w:tmpl w:val="3BF6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A83CC2"/>
    <w:multiLevelType w:val="hybridMultilevel"/>
    <w:tmpl w:val="429CEE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D323FF"/>
    <w:multiLevelType w:val="hybridMultilevel"/>
    <w:tmpl w:val="ACFE10E8"/>
    <w:lvl w:ilvl="0" w:tplc="14D810CA">
      <w:start w:val="1"/>
      <w:numFmt w:val="decimal"/>
      <w:pStyle w:val="NumberedList"/>
      <w:lvlText w:val="%1."/>
      <w:lvlJc w:val="left"/>
      <w:pPr>
        <w:ind w:left="567" w:hanging="28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614BD2"/>
    <w:multiLevelType w:val="multilevel"/>
    <w:tmpl w:val="F29C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0C3B01"/>
    <w:multiLevelType w:val="multilevel"/>
    <w:tmpl w:val="8586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7567136">
    <w:abstractNumId w:val="7"/>
  </w:num>
  <w:num w:numId="2" w16cid:durableId="1863202115">
    <w:abstractNumId w:val="1"/>
  </w:num>
  <w:num w:numId="3" w16cid:durableId="116065866">
    <w:abstractNumId w:val="6"/>
  </w:num>
  <w:num w:numId="4" w16cid:durableId="1747222392">
    <w:abstractNumId w:val="0"/>
  </w:num>
  <w:num w:numId="5" w16cid:durableId="489054624">
    <w:abstractNumId w:val="4"/>
  </w:num>
  <w:num w:numId="6" w16cid:durableId="1833836517">
    <w:abstractNumId w:val="9"/>
  </w:num>
  <w:num w:numId="7" w16cid:durableId="1865241268">
    <w:abstractNumId w:val="8"/>
  </w:num>
  <w:num w:numId="8" w16cid:durableId="1181968780">
    <w:abstractNumId w:val="5"/>
  </w:num>
  <w:num w:numId="9" w16cid:durableId="1058551673">
    <w:abstractNumId w:val="2"/>
  </w:num>
  <w:num w:numId="10" w16cid:durableId="144561227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C3"/>
    <w:rsid w:val="00065293"/>
    <w:rsid w:val="00093123"/>
    <w:rsid w:val="000C542D"/>
    <w:rsid w:val="0013381F"/>
    <w:rsid w:val="00150A9F"/>
    <w:rsid w:val="001C65C3"/>
    <w:rsid w:val="00222466"/>
    <w:rsid w:val="002A092A"/>
    <w:rsid w:val="002D198C"/>
    <w:rsid w:val="002E0DE3"/>
    <w:rsid w:val="002F2839"/>
    <w:rsid w:val="003F766E"/>
    <w:rsid w:val="00453266"/>
    <w:rsid w:val="004B4301"/>
    <w:rsid w:val="004E6DF3"/>
    <w:rsid w:val="00536396"/>
    <w:rsid w:val="0059035D"/>
    <w:rsid w:val="00621037"/>
    <w:rsid w:val="006B0617"/>
    <w:rsid w:val="0070431F"/>
    <w:rsid w:val="00725933"/>
    <w:rsid w:val="007F3EF2"/>
    <w:rsid w:val="00887660"/>
    <w:rsid w:val="008928BF"/>
    <w:rsid w:val="00912B52"/>
    <w:rsid w:val="009C1C60"/>
    <w:rsid w:val="00BE0600"/>
    <w:rsid w:val="00C1161A"/>
    <w:rsid w:val="00C46DC4"/>
    <w:rsid w:val="00C876C2"/>
    <w:rsid w:val="00CB1746"/>
    <w:rsid w:val="00CB6D22"/>
    <w:rsid w:val="00CF37A0"/>
    <w:rsid w:val="00D44DAF"/>
    <w:rsid w:val="00D623F4"/>
    <w:rsid w:val="00E40276"/>
    <w:rsid w:val="00EC1056"/>
    <w:rsid w:val="00F14262"/>
    <w:rsid w:val="00F4409F"/>
    <w:rsid w:val="00FA13EC"/>
    <w:rsid w:val="00FA3461"/>
    <w:rsid w:val="00FA49D7"/>
    <w:rsid w:val="095C4A4E"/>
    <w:rsid w:val="2D4598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9A696"/>
  <w15:chartTrackingRefBased/>
  <w15:docId w15:val="{99C476CD-8364-4706-A688-110175A7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13EC"/>
    <w:pPr>
      <w:widowControl w:val="0"/>
      <w:autoSpaceDE w:val="0"/>
      <w:autoSpaceDN w:val="0"/>
      <w:adjustRightInd w:val="0"/>
      <w:spacing w:after="120"/>
      <w:ind w:right="-45"/>
    </w:pPr>
    <w:rPr>
      <w:rFonts w:ascii="Trebuchet MS" w:hAnsi="Trebuchet MS" w:cs="Arial"/>
      <w:color w:val="000000" w:themeColor="text1"/>
      <w:kern w:val="0"/>
      <w:szCs w:val="20"/>
      <w:lang w:eastAsia="en-GB"/>
      <w14:ligatures w14:val="none"/>
    </w:rPr>
  </w:style>
  <w:style w:type="paragraph" w:styleId="Heading1">
    <w:name w:val="heading 1"/>
    <w:basedOn w:val="Normal"/>
    <w:next w:val="Normal"/>
    <w:link w:val="Heading1Char"/>
    <w:uiPriority w:val="9"/>
    <w:qFormat/>
    <w:rsid w:val="00FA13EC"/>
    <w:pPr>
      <w:spacing w:after="240"/>
      <w:outlineLvl w:val="0"/>
    </w:pPr>
    <w:rPr>
      <w:rFonts w:ascii="Rockwell" w:hAnsi="Rockwell"/>
      <w:b/>
      <w:color w:val="002B57"/>
      <w:sz w:val="76"/>
      <w:szCs w:val="76"/>
    </w:rPr>
  </w:style>
  <w:style w:type="paragraph" w:styleId="Heading2">
    <w:name w:val="heading 2"/>
    <w:basedOn w:val="Normal"/>
    <w:next w:val="Normal"/>
    <w:link w:val="Heading2Char"/>
    <w:uiPriority w:val="9"/>
    <w:unhideWhenUsed/>
    <w:qFormat/>
    <w:rsid w:val="00FA13EC"/>
    <w:pPr>
      <w:tabs>
        <w:tab w:val="center" w:pos="4962"/>
        <w:tab w:val="right" w:pos="8222"/>
      </w:tabs>
      <w:spacing w:before="240" w:after="40"/>
      <w:outlineLvl w:val="1"/>
    </w:pPr>
    <w:rPr>
      <w:rFonts w:ascii="Rockwell" w:hAnsi="Rockwell"/>
      <w:b/>
      <w:noProof/>
      <w:color w:val="E6007E"/>
      <w:sz w:val="36"/>
      <w:szCs w:val="36"/>
      <w:lang w:val="en-US"/>
    </w:rPr>
  </w:style>
  <w:style w:type="paragraph" w:styleId="Heading3">
    <w:name w:val="heading 3"/>
    <w:basedOn w:val="Normal"/>
    <w:next w:val="Normal"/>
    <w:link w:val="Heading3Char"/>
    <w:uiPriority w:val="9"/>
    <w:unhideWhenUsed/>
    <w:qFormat/>
    <w:rsid w:val="008928BF"/>
    <w:pPr>
      <w:spacing w:after="240"/>
      <w:ind w:right="707"/>
      <w:outlineLvl w:val="2"/>
    </w:pPr>
    <w:rPr>
      <w:rFonts w:ascii="Rockwell" w:hAnsi="Rockwell"/>
      <w:b/>
      <w:color w:val="002B57"/>
      <w:sz w:val="32"/>
      <w:szCs w:val="36"/>
    </w:rPr>
  </w:style>
  <w:style w:type="paragraph" w:styleId="Heading4">
    <w:name w:val="heading 4"/>
    <w:basedOn w:val="Heading3"/>
    <w:next w:val="Normal"/>
    <w:link w:val="Heading4Char"/>
    <w:uiPriority w:val="9"/>
    <w:unhideWhenUsed/>
    <w:qFormat/>
    <w:rsid w:val="008928BF"/>
    <w:pPr>
      <w:outlineLvl w:val="3"/>
    </w:pPr>
    <w:rPr>
      <w:color w:val="FC007E"/>
      <w:sz w:val="28"/>
      <w:szCs w:val="28"/>
    </w:rPr>
  </w:style>
  <w:style w:type="paragraph" w:styleId="Heading5">
    <w:name w:val="heading 5"/>
    <w:basedOn w:val="Normal"/>
    <w:next w:val="Normal"/>
    <w:link w:val="Heading5Char"/>
    <w:uiPriority w:val="9"/>
    <w:unhideWhenUsed/>
    <w:qFormat/>
    <w:rsid w:val="00FA13EC"/>
    <w:pPr>
      <w:spacing w:before="240" w:after="80"/>
      <w:outlineLvl w:val="4"/>
    </w:pPr>
    <w:rPr>
      <w:b/>
      <w:bCs/>
      <w:spacing w:val="-3"/>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3EC"/>
    <w:pPr>
      <w:tabs>
        <w:tab w:val="center" w:pos="4513"/>
        <w:tab w:val="right" w:pos="9026"/>
      </w:tabs>
      <w:spacing w:after="0"/>
    </w:pPr>
  </w:style>
  <w:style w:type="character" w:customStyle="1" w:styleId="HeaderChar">
    <w:name w:val="Header Char"/>
    <w:basedOn w:val="DefaultParagraphFont"/>
    <w:link w:val="Header"/>
    <w:uiPriority w:val="99"/>
    <w:rsid w:val="00FA13EC"/>
    <w:rPr>
      <w:rFonts w:ascii="Calibri" w:eastAsia="Times New Roman" w:hAnsi="Calibri" w:cs="Times New Roman"/>
      <w:kern w:val="0"/>
      <w:sz w:val="22"/>
      <w:szCs w:val="22"/>
      <w:lang w:eastAsia="en-GB"/>
      <w14:ligatures w14:val="none"/>
    </w:rPr>
  </w:style>
  <w:style w:type="paragraph" w:styleId="Footer">
    <w:name w:val="footer"/>
    <w:basedOn w:val="Normal"/>
    <w:link w:val="FooterChar"/>
    <w:uiPriority w:val="99"/>
    <w:unhideWhenUsed/>
    <w:rsid w:val="002E0DE3"/>
    <w:pPr>
      <w:tabs>
        <w:tab w:val="center" w:pos="4320"/>
        <w:tab w:val="right" w:pos="8640"/>
      </w:tabs>
      <w:spacing w:after="0"/>
    </w:pPr>
    <w:rPr>
      <w:b/>
      <w:bCs/>
      <w:color w:val="FC007E"/>
      <w:sz w:val="22"/>
      <w:szCs w:val="18"/>
    </w:rPr>
  </w:style>
  <w:style w:type="character" w:customStyle="1" w:styleId="FooterChar">
    <w:name w:val="Footer Char"/>
    <w:basedOn w:val="DefaultParagraphFont"/>
    <w:link w:val="Footer"/>
    <w:uiPriority w:val="99"/>
    <w:rsid w:val="002E0DE3"/>
    <w:rPr>
      <w:rFonts w:ascii="Trebuchet MS" w:hAnsi="Trebuchet MS" w:cs="Arial"/>
      <w:b/>
      <w:bCs/>
      <w:color w:val="FC007E"/>
      <w:kern w:val="0"/>
      <w:sz w:val="22"/>
      <w:szCs w:val="18"/>
      <w:lang w:eastAsia="en-GB"/>
      <w14:ligatures w14:val="none"/>
    </w:rPr>
  </w:style>
  <w:style w:type="paragraph" w:styleId="Subtitle">
    <w:name w:val="Subtitle"/>
    <w:basedOn w:val="Heading2"/>
    <w:next w:val="Normal"/>
    <w:link w:val="SubtitleChar"/>
    <w:uiPriority w:val="11"/>
    <w:qFormat/>
    <w:rsid w:val="00FA13EC"/>
    <w:rPr>
      <w:sz w:val="52"/>
      <w:szCs w:val="52"/>
    </w:rPr>
  </w:style>
  <w:style w:type="character" w:customStyle="1" w:styleId="SubtitleChar">
    <w:name w:val="Subtitle Char"/>
    <w:basedOn w:val="DefaultParagraphFont"/>
    <w:link w:val="Subtitle"/>
    <w:uiPriority w:val="11"/>
    <w:rsid w:val="00FA13EC"/>
    <w:rPr>
      <w:rFonts w:ascii="Rockwell" w:eastAsia="Times New Roman" w:hAnsi="Rockwell" w:cs="Arial"/>
      <w:b/>
      <w:noProof/>
      <w:color w:val="E6007E"/>
      <w:kern w:val="0"/>
      <w:sz w:val="52"/>
      <w:szCs w:val="52"/>
      <w:lang w:val="en-US" w:eastAsia="en-GB"/>
      <w14:ligatures w14:val="none"/>
    </w:rPr>
  </w:style>
  <w:style w:type="paragraph" w:styleId="ListParagraph">
    <w:name w:val="List Paragraph"/>
    <w:basedOn w:val="Normal"/>
    <w:uiPriority w:val="34"/>
    <w:qFormat/>
    <w:rsid w:val="002E0DE3"/>
    <w:pPr>
      <w:ind w:left="720"/>
      <w:contextualSpacing/>
    </w:pPr>
  </w:style>
  <w:style w:type="paragraph" w:customStyle="1" w:styleId="Body">
    <w:name w:val="Body"/>
    <w:link w:val="BodyChar"/>
    <w:qFormat/>
    <w:rsid w:val="00FA13EC"/>
    <w:pPr>
      <w:widowControl w:val="0"/>
      <w:autoSpaceDE w:val="0"/>
      <w:autoSpaceDN w:val="0"/>
      <w:adjustRightInd w:val="0"/>
      <w:spacing w:after="120"/>
      <w:ind w:right="-45"/>
    </w:pPr>
    <w:rPr>
      <w:rFonts w:ascii="Trebuchet MS" w:eastAsia="Times New Roman" w:hAnsi="Trebuchet MS" w:cs="Arial"/>
      <w:color w:val="000000" w:themeColor="text1"/>
      <w:kern w:val="0"/>
      <w:szCs w:val="20"/>
      <w:lang w:eastAsia="en-GB"/>
      <w14:ligatures w14:val="none"/>
    </w:rPr>
  </w:style>
  <w:style w:type="character" w:customStyle="1" w:styleId="BodyChar">
    <w:name w:val="Body Char"/>
    <w:basedOn w:val="DefaultParagraphFont"/>
    <w:link w:val="Body"/>
    <w:rsid w:val="00FA13EC"/>
    <w:rPr>
      <w:rFonts w:ascii="Trebuchet MS" w:eastAsia="Times New Roman" w:hAnsi="Trebuchet MS" w:cs="Arial"/>
      <w:color w:val="000000" w:themeColor="text1"/>
      <w:kern w:val="0"/>
      <w:szCs w:val="20"/>
      <w:lang w:eastAsia="en-GB"/>
      <w14:ligatures w14:val="none"/>
    </w:rPr>
  </w:style>
  <w:style w:type="paragraph" w:customStyle="1" w:styleId="NumberedList">
    <w:name w:val="Numbered List"/>
    <w:basedOn w:val="Body"/>
    <w:qFormat/>
    <w:rsid w:val="00FA13EC"/>
    <w:pPr>
      <w:numPr>
        <w:numId w:val="1"/>
      </w:numPr>
      <w:spacing w:before="120"/>
    </w:pPr>
    <w:rPr>
      <w:rFonts w:eastAsiaTheme="minorHAnsi"/>
      <w:lang w:eastAsia="en-US"/>
    </w:rPr>
  </w:style>
  <w:style w:type="paragraph" w:customStyle="1" w:styleId="BulletedList">
    <w:name w:val="Bulleted List"/>
    <w:basedOn w:val="ListParagraph"/>
    <w:qFormat/>
    <w:rsid w:val="002E0DE3"/>
    <w:pPr>
      <w:numPr>
        <w:numId w:val="2"/>
      </w:numPr>
    </w:pPr>
  </w:style>
  <w:style w:type="paragraph" w:customStyle="1" w:styleId="Introduction">
    <w:name w:val="Introduction"/>
    <w:basedOn w:val="Body"/>
    <w:next w:val="Body"/>
    <w:qFormat/>
    <w:rsid w:val="00FA13EC"/>
    <w:pPr>
      <w:spacing w:after="360"/>
    </w:pPr>
    <w:rPr>
      <w:sz w:val="28"/>
    </w:rPr>
  </w:style>
  <w:style w:type="character" w:styleId="PageNumber">
    <w:name w:val="page number"/>
    <w:basedOn w:val="DefaultParagraphFont"/>
    <w:uiPriority w:val="99"/>
    <w:semiHidden/>
    <w:unhideWhenUsed/>
    <w:rsid w:val="00FA13EC"/>
  </w:style>
  <w:style w:type="character" w:customStyle="1" w:styleId="Heading1Char">
    <w:name w:val="Heading 1 Char"/>
    <w:basedOn w:val="DefaultParagraphFont"/>
    <w:link w:val="Heading1"/>
    <w:uiPriority w:val="9"/>
    <w:rsid w:val="00FA13EC"/>
    <w:rPr>
      <w:rFonts w:ascii="Rockwell" w:eastAsia="Times New Roman" w:hAnsi="Rockwell" w:cs="Arial"/>
      <w:b/>
      <w:color w:val="002B57"/>
      <w:kern w:val="0"/>
      <w:sz w:val="76"/>
      <w:szCs w:val="76"/>
      <w:lang w:eastAsia="en-GB"/>
      <w14:ligatures w14:val="none"/>
    </w:rPr>
  </w:style>
  <w:style w:type="character" w:customStyle="1" w:styleId="Heading2Char">
    <w:name w:val="Heading 2 Char"/>
    <w:basedOn w:val="DefaultParagraphFont"/>
    <w:link w:val="Heading2"/>
    <w:uiPriority w:val="9"/>
    <w:rsid w:val="00FA13EC"/>
    <w:rPr>
      <w:rFonts w:ascii="Rockwell" w:eastAsia="Times New Roman" w:hAnsi="Rockwell" w:cs="Arial"/>
      <w:b/>
      <w:noProof/>
      <w:color w:val="E6007E"/>
      <w:kern w:val="0"/>
      <w:sz w:val="36"/>
      <w:szCs w:val="36"/>
      <w:lang w:val="en-US" w:eastAsia="en-GB"/>
      <w14:ligatures w14:val="none"/>
    </w:rPr>
  </w:style>
  <w:style w:type="character" w:customStyle="1" w:styleId="Heading3Char">
    <w:name w:val="Heading 3 Char"/>
    <w:basedOn w:val="DefaultParagraphFont"/>
    <w:link w:val="Heading3"/>
    <w:uiPriority w:val="9"/>
    <w:rsid w:val="008928BF"/>
    <w:rPr>
      <w:rFonts w:ascii="Rockwell" w:hAnsi="Rockwell" w:cs="Arial"/>
      <w:b/>
      <w:color w:val="002B57"/>
      <w:kern w:val="0"/>
      <w:sz w:val="32"/>
      <w:szCs w:val="36"/>
      <w:lang w:eastAsia="en-GB"/>
      <w14:ligatures w14:val="none"/>
    </w:rPr>
  </w:style>
  <w:style w:type="character" w:customStyle="1" w:styleId="Heading4Char">
    <w:name w:val="Heading 4 Char"/>
    <w:basedOn w:val="DefaultParagraphFont"/>
    <w:link w:val="Heading4"/>
    <w:uiPriority w:val="9"/>
    <w:rsid w:val="008928BF"/>
    <w:rPr>
      <w:rFonts w:ascii="Rockwell" w:hAnsi="Rockwell" w:cs="Arial"/>
      <w:b/>
      <w:color w:val="FC007E"/>
      <w:kern w:val="0"/>
      <w:sz w:val="28"/>
      <w:szCs w:val="28"/>
      <w:lang w:eastAsia="en-GB"/>
      <w14:ligatures w14:val="none"/>
    </w:rPr>
  </w:style>
  <w:style w:type="character" w:styleId="Strong">
    <w:name w:val="Strong"/>
    <w:uiPriority w:val="22"/>
    <w:qFormat/>
    <w:rsid w:val="00FA13EC"/>
    <w:rPr>
      <w:b/>
      <w:bCs/>
      <w:color w:val="012750"/>
    </w:rPr>
  </w:style>
  <w:style w:type="character" w:styleId="IntenseEmphasis">
    <w:name w:val="Intense Emphasis"/>
    <w:basedOn w:val="DefaultParagraphFont"/>
    <w:uiPriority w:val="21"/>
    <w:qFormat/>
    <w:rsid w:val="00FA13EC"/>
    <w:rPr>
      <w:i/>
      <w:iCs/>
      <w:color w:val="4472C4" w:themeColor="accent1"/>
    </w:rPr>
  </w:style>
  <w:style w:type="character" w:customStyle="1" w:styleId="Heading5Char">
    <w:name w:val="Heading 5 Char"/>
    <w:basedOn w:val="DefaultParagraphFont"/>
    <w:link w:val="Heading5"/>
    <w:uiPriority w:val="9"/>
    <w:rsid w:val="00FA13EC"/>
    <w:rPr>
      <w:rFonts w:ascii="Trebuchet MS" w:hAnsi="Trebuchet MS" w:cs="Arial"/>
      <w:b/>
      <w:bCs/>
      <w:color w:val="000000" w:themeColor="text1"/>
      <w:spacing w:val="-3"/>
      <w:kern w:val="0"/>
      <w:sz w:val="28"/>
      <w14:ligatures w14:val="none"/>
    </w:rPr>
  </w:style>
  <w:style w:type="paragraph" w:customStyle="1" w:styleId="OurFooter">
    <w:name w:val="Our Footer"/>
    <w:basedOn w:val="Normal"/>
    <w:rsid w:val="004B4301"/>
    <w:pPr>
      <w:tabs>
        <w:tab w:val="right" w:pos="8364"/>
        <w:tab w:val="center" w:pos="8647"/>
        <w:tab w:val="right" w:pos="9026"/>
      </w:tabs>
      <w:spacing w:after="0"/>
      <w:ind w:left="-426"/>
      <w:jc w:val="both"/>
    </w:pPr>
    <w:rPr>
      <w:rFonts w:eastAsia="Times New Roman"/>
      <w:color w:val="002B57"/>
    </w:rPr>
  </w:style>
  <w:style w:type="character" w:styleId="Hyperlink">
    <w:name w:val="Hyperlink"/>
    <w:basedOn w:val="DefaultParagraphFont"/>
    <w:uiPriority w:val="99"/>
    <w:unhideWhenUsed/>
    <w:rsid w:val="00CF37A0"/>
    <w:rPr>
      <w:color w:val="0563C1" w:themeColor="hyperlink"/>
      <w:u w:val="single"/>
    </w:rPr>
  </w:style>
  <w:style w:type="character" w:styleId="UnresolvedMention">
    <w:name w:val="Unresolved Mention"/>
    <w:basedOn w:val="DefaultParagraphFont"/>
    <w:uiPriority w:val="99"/>
    <w:semiHidden/>
    <w:unhideWhenUsed/>
    <w:rsid w:val="00CF3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016933">
      <w:bodyDiv w:val="1"/>
      <w:marLeft w:val="0"/>
      <w:marRight w:val="0"/>
      <w:marTop w:val="0"/>
      <w:marBottom w:val="0"/>
      <w:divBdr>
        <w:top w:val="none" w:sz="0" w:space="0" w:color="auto"/>
        <w:left w:val="none" w:sz="0" w:space="0" w:color="auto"/>
        <w:bottom w:val="none" w:sz="0" w:space="0" w:color="auto"/>
        <w:right w:val="none" w:sz="0" w:space="0" w:color="auto"/>
      </w:divBdr>
      <w:divsChild>
        <w:div w:id="2324933">
          <w:marLeft w:val="0"/>
          <w:marRight w:val="0"/>
          <w:marTop w:val="0"/>
          <w:marBottom w:val="0"/>
          <w:divBdr>
            <w:top w:val="none" w:sz="0" w:space="0" w:color="auto"/>
            <w:left w:val="none" w:sz="0" w:space="0" w:color="auto"/>
            <w:bottom w:val="none" w:sz="0" w:space="0" w:color="auto"/>
            <w:right w:val="none" w:sz="0" w:space="0" w:color="auto"/>
          </w:divBdr>
        </w:div>
        <w:div w:id="65080301">
          <w:marLeft w:val="0"/>
          <w:marRight w:val="0"/>
          <w:marTop w:val="0"/>
          <w:marBottom w:val="0"/>
          <w:divBdr>
            <w:top w:val="none" w:sz="0" w:space="0" w:color="auto"/>
            <w:left w:val="none" w:sz="0" w:space="0" w:color="auto"/>
            <w:bottom w:val="none" w:sz="0" w:space="0" w:color="auto"/>
            <w:right w:val="none" w:sz="0" w:space="0" w:color="auto"/>
          </w:divBdr>
        </w:div>
        <w:div w:id="116681102">
          <w:marLeft w:val="0"/>
          <w:marRight w:val="0"/>
          <w:marTop w:val="0"/>
          <w:marBottom w:val="0"/>
          <w:divBdr>
            <w:top w:val="none" w:sz="0" w:space="0" w:color="auto"/>
            <w:left w:val="none" w:sz="0" w:space="0" w:color="auto"/>
            <w:bottom w:val="none" w:sz="0" w:space="0" w:color="auto"/>
            <w:right w:val="none" w:sz="0" w:space="0" w:color="auto"/>
          </w:divBdr>
        </w:div>
        <w:div w:id="147675900">
          <w:marLeft w:val="0"/>
          <w:marRight w:val="0"/>
          <w:marTop w:val="0"/>
          <w:marBottom w:val="0"/>
          <w:divBdr>
            <w:top w:val="none" w:sz="0" w:space="0" w:color="auto"/>
            <w:left w:val="none" w:sz="0" w:space="0" w:color="auto"/>
            <w:bottom w:val="none" w:sz="0" w:space="0" w:color="auto"/>
            <w:right w:val="none" w:sz="0" w:space="0" w:color="auto"/>
          </w:divBdr>
        </w:div>
        <w:div w:id="185292546">
          <w:marLeft w:val="0"/>
          <w:marRight w:val="0"/>
          <w:marTop w:val="0"/>
          <w:marBottom w:val="0"/>
          <w:divBdr>
            <w:top w:val="none" w:sz="0" w:space="0" w:color="auto"/>
            <w:left w:val="none" w:sz="0" w:space="0" w:color="auto"/>
            <w:bottom w:val="none" w:sz="0" w:space="0" w:color="auto"/>
            <w:right w:val="none" w:sz="0" w:space="0" w:color="auto"/>
          </w:divBdr>
        </w:div>
        <w:div w:id="198858363">
          <w:marLeft w:val="0"/>
          <w:marRight w:val="0"/>
          <w:marTop w:val="0"/>
          <w:marBottom w:val="0"/>
          <w:divBdr>
            <w:top w:val="none" w:sz="0" w:space="0" w:color="auto"/>
            <w:left w:val="none" w:sz="0" w:space="0" w:color="auto"/>
            <w:bottom w:val="none" w:sz="0" w:space="0" w:color="auto"/>
            <w:right w:val="none" w:sz="0" w:space="0" w:color="auto"/>
          </w:divBdr>
        </w:div>
        <w:div w:id="208802780">
          <w:marLeft w:val="0"/>
          <w:marRight w:val="0"/>
          <w:marTop w:val="0"/>
          <w:marBottom w:val="0"/>
          <w:divBdr>
            <w:top w:val="none" w:sz="0" w:space="0" w:color="auto"/>
            <w:left w:val="none" w:sz="0" w:space="0" w:color="auto"/>
            <w:bottom w:val="none" w:sz="0" w:space="0" w:color="auto"/>
            <w:right w:val="none" w:sz="0" w:space="0" w:color="auto"/>
          </w:divBdr>
        </w:div>
        <w:div w:id="218975621">
          <w:marLeft w:val="0"/>
          <w:marRight w:val="0"/>
          <w:marTop w:val="0"/>
          <w:marBottom w:val="0"/>
          <w:divBdr>
            <w:top w:val="none" w:sz="0" w:space="0" w:color="auto"/>
            <w:left w:val="none" w:sz="0" w:space="0" w:color="auto"/>
            <w:bottom w:val="none" w:sz="0" w:space="0" w:color="auto"/>
            <w:right w:val="none" w:sz="0" w:space="0" w:color="auto"/>
          </w:divBdr>
        </w:div>
        <w:div w:id="244384965">
          <w:marLeft w:val="0"/>
          <w:marRight w:val="0"/>
          <w:marTop w:val="0"/>
          <w:marBottom w:val="0"/>
          <w:divBdr>
            <w:top w:val="none" w:sz="0" w:space="0" w:color="auto"/>
            <w:left w:val="none" w:sz="0" w:space="0" w:color="auto"/>
            <w:bottom w:val="none" w:sz="0" w:space="0" w:color="auto"/>
            <w:right w:val="none" w:sz="0" w:space="0" w:color="auto"/>
          </w:divBdr>
        </w:div>
        <w:div w:id="257295174">
          <w:marLeft w:val="0"/>
          <w:marRight w:val="0"/>
          <w:marTop w:val="0"/>
          <w:marBottom w:val="0"/>
          <w:divBdr>
            <w:top w:val="none" w:sz="0" w:space="0" w:color="auto"/>
            <w:left w:val="none" w:sz="0" w:space="0" w:color="auto"/>
            <w:bottom w:val="none" w:sz="0" w:space="0" w:color="auto"/>
            <w:right w:val="none" w:sz="0" w:space="0" w:color="auto"/>
          </w:divBdr>
        </w:div>
        <w:div w:id="264070588">
          <w:marLeft w:val="0"/>
          <w:marRight w:val="0"/>
          <w:marTop w:val="0"/>
          <w:marBottom w:val="0"/>
          <w:divBdr>
            <w:top w:val="none" w:sz="0" w:space="0" w:color="auto"/>
            <w:left w:val="none" w:sz="0" w:space="0" w:color="auto"/>
            <w:bottom w:val="none" w:sz="0" w:space="0" w:color="auto"/>
            <w:right w:val="none" w:sz="0" w:space="0" w:color="auto"/>
          </w:divBdr>
        </w:div>
        <w:div w:id="273832199">
          <w:marLeft w:val="0"/>
          <w:marRight w:val="0"/>
          <w:marTop w:val="0"/>
          <w:marBottom w:val="0"/>
          <w:divBdr>
            <w:top w:val="none" w:sz="0" w:space="0" w:color="auto"/>
            <w:left w:val="none" w:sz="0" w:space="0" w:color="auto"/>
            <w:bottom w:val="none" w:sz="0" w:space="0" w:color="auto"/>
            <w:right w:val="none" w:sz="0" w:space="0" w:color="auto"/>
          </w:divBdr>
        </w:div>
        <w:div w:id="319694963">
          <w:marLeft w:val="0"/>
          <w:marRight w:val="0"/>
          <w:marTop w:val="0"/>
          <w:marBottom w:val="0"/>
          <w:divBdr>
            <w:top w:val="none" w:sz="0" w:space="0" w:color="auto"/>
            <w:left w:val="none" w:sz="0" w:space="0" w:color="auto"/>
            <w:bottom w:val="none" w:sz="0" w:space="0" w:color="auto"/>
            <w:right w:val="none" w:sz="0" w:space="0" w:color="auto"/>
          </w:divBdr>
        </w:div>
        <w:div w:id="322441070">
          <w:marLeft w:val="0"/>
          <w:marRight w:val="0"/>
          <w:marTop w:val="0"/>
          <w:marBottom w:val="0"/>
          <w:divBdr>
            <w:top w:val="none" w:sz="0" w:space="0" w:color="auto"/>
            <w:left w:val="none" w:sz="0" w:space="0" w:color="auto"/>
            <w:bottom w:val="none" w:sz="0" w:space="0" w:color="auto"/>
            <w:right w:val="none" w:sz="0" w:space="0" w:color="auto"/>
          </w:divBdr>
        </w:div>
        <w:div w:id="323510887">
          <w:marLeft w:val="0"/>
          <w:marRight w:val="0"/>
          <w:marTop w:val="0"/>
          <w:marBottom w:val="0"/>
          <w:divBdr>
            <w:top w:val="none" w:sz="0" w:space="0" w:color="auto"/>
            <w:left w:val="none" w:sz="0" w:space="0" w:color="auto"/>
            <w:bottom w:val="none" w:sz="0" w:space="0" w:color="auto"/>
            <w:right w:val="none" w:sz="0" w:space="0" w:color="auto"/>
          </w:divBdr>
        </w:div>
        <w:div w:id="337083425">
          <w:marLeft w:val="0"/>
          <w:marRight w:val="0"/>
          <w:marTop w:val="0"/>
          <w:marBottom w:val="0"/>
          <w:divBdr>
            <w:top w:val="none" w:sz="0" w:space="0" w:color="auto"/>
            <w:left w:val="none" w:sz="0" w:space="0" w:color="auto"/>
            <w:bottom w:val="none" w:sz="0" w:space="0" w:color="auto"/>
            <w:right w:val="none" w:sz="0" w:space="0" w:color="auto"/>
          </w:divBdr>
        </w:div>
        <w:div w:id="365453530">
          <w:marLeft w:val="0"/>
          <w:marRight w:val="0"/>
          <w:marTop w:val="0"/>
          <w:marBottom w:val="0"/>
          <w:divBdr>
            <w:top w:val="none" w:sz="0" w:space="0" w:color="auto"/>
            <w:left w:val="none" w:sz="0" w:space="0" w:color="auto"/>
            <w:bottom w:val="none" w:sz="0" w:space="0" w:color="auto"/>
            <w:right w:val="none" w:sz="0" w:space="0" w:color="auto"/>
          </w:divBdr>
        </w:div>
        <w:div w:id="395861152">
          <w:marLeft w:val="0"/>
          <w:marRight w:val="0"/>
          <w:marTop w:val="0"/>
          <w:marBottom w:val="0"/>
          <w:divBdr>
            <w:top w:val="none" w:sz="0" w:space="0" w:color="auto"/>
            <w:left w:val="none" w:sz="0" w:space="0" w:color="auto"/>
            <w:bottom w:val="none" w:sz="0" w:space="0" w:color="auto"/>
            <w:right w:val="none" w:sz="0" w:space="0" w:color="auto"/>
          </w:divBdr>
        </w:div>
        <w:div w:id="449056539">
          <w:marLeft w:val="0"/>
          <w:marRight w:val="0"/>
          <w:marTop w:val="0"/>
          <w:marBottom w:val="0"/>
          <w:divBdr>
            <w:top w:val="none" w:sz="0" w:space="0" w:color="auto"/>
            <w:left w:val="none" w:sz="0" w:space="0" w:color="auto"/>
            <w:bottom w:val="none" w:sz="0" w:space="0" w:color="auto"/>
            <w:right w:val="none" w:sz="0" w:space="0" w:color="auto"/>
          </w:divBdr>
        </w:div>
        <w:div w:id="493031454">
          <w:marLeft w:val="0"/>
          <w:marRight w:val="0"/>
          <w:marTop w:val="0"/>
          <w:marBottom w:val="0"/>
          <w:divBdr>
            <w:top w:val="none" w:sz="0" w:space="0" w:color="auto"/>
            <w:left w:val="none" w:sz="0" w:space="0" w:color="auto"/>
            <w:bottom w:val="none" w:sz="0" w:space="0" w:color="auto"/>
            <w:right w:val="none" w:sz="0" w:space="0" w:color="auto"/>
          </w:divBdr>
        </w:div>
        <w:div w:id="495875793">
          <w:marLeft w:val="0"/>
          <w:marRight w:val="0"/>
          <w:marTop w:val="0"/>
          <w:marBottom w:val="0"/>
          <w:divBdr>
            <w:top w:val="none" w:sz="0" w:space="0" w:color="auto"/>
            <w:left w:val="none" w:sz="0" w:space="0" w:color="auto"/>
            <w:bottom w:val="none" w:sz="0" w:space="0" w:color="auto"/>
            <w:right w:val="none" w:sz="0" w:space="0" w:color="auto"/>
          </w:divBdr>
        </w:div>
        <w:div w:id="497424112">
          <w:marLeft w:val="0"/>
          <w:marRight w:val="0"/>
          <w:marTop w:val="0"/>
          <w:marBottom w:val="0"/>
          <w:divBdr>
            <w:top w:val="none" w:sz="0" w:space="0" w:color="auto"/>
            <w:left w:val="none" w:sz="0" w:space="0" w:color="auto"/>
            <w:bottom w:val="none" w:sz="0" w:space="0" w:color="auto"/>
            <w:right w:val="none" w:sz="0" w:space="0" w:color="auto"/>
          </w:divBdr>
        </w:div>
        <w:div w:id="545139269">
          <w:marLeft w:val="0"/>
          <w:marRight w:val="0"/>
          <w:marTop w:val="0"/>
          <w:marBottom w:val="0"/>
          <w:divBdr>
            <w:top w:val="none" w:sz="0" w:space="0" w:color="auto"/>
            <w:left w:val="none" w:sz="0" w:space="0" w:color="auto"/>
            <w:bottom w:val="none" w:sz="0" w:space="0" w:color="auto"/>
            <w:right w:val="none" w:sz="0" w:space="0" w:color="auto"/>
          </w:divBdr>
        </w:div>
        <w:div w:id="603996641">
          <w:marLeft w:val="0"/>
          <w:marRight w:val="0"/>
          <w:marTop w:val="0"/>
          <w:marBottom w:val="0"/>
          <w:divBdr>
            <w:top w:val="none" w:sz="0" w:space="0" w:color="auto"/>
            <w:left w:val="none" w:sz="0" w:space="0" w:color="auto"/>
            <w:bottom w:val="none" w:sz="0" w:space="0" w:color="auto"/>
            <w:right w:val="none" w:sz="0" w:space="0" w:color="auto"/>
          </w:divBdr>
        </w:div>
        <w:div w:id="604768778">
          <w:marLeft w:val="0"/>
          <w:marRight w:val="0"/>
          <w:marTop w:val="0"/>
          <w:marBottom w:val="0"/>
          <w:divBdr>
            <w:top w:val="none" w:sz="0" w:space="0" w:color="auto"/>
            <w:left w:val="none" w:sz="0" w:space="0" w:color="auto"/>
            <w:bottom w:val="none" w:sz="0" w:space="0" w:color="auto"/>
            <w:right w:val="none" w:sz="0" w:space="0" w:color="auto"/>
          </w:divBdr>
        </w:div>
        <w:div w:id="617642654">
          <w:marLeft w:val="0"/>
          <w:marRight w:val="0"/>
          <w:marTop w:val="0"/>
          <w:marBottom w:val="0"/>
          <w:divBdr>
            <w:top w:val="none" w:sz="0" w:space="0" w:color="auto"/>
            <w:left w:val="none" w:sz="0" w:space="0" w:color="auto"/>
            <w:bottom w:val="none" w:sz="0" w:space="0" w:color="auto"/>
            <w:right w:val="none" w:sz="0" w:space="0" w:color="auto"/>
          </w:divBdr>
        </w:div>
        <w:div w:id="672414725">
          <w:marLeft w:val="0"/>
          <w:marRight w:val="0"/>
          <w:marTop w:val="0"/>
          <w:marBottom w:val="0"/>
          <w:divBdr>
            <w:top w:val="none" w:sz="0" w:space="0" w:color="auto"/>
            <w:left w:val="none" w:sz="0" w:space="0" w:color="auto"/>
            <w:bottom w:val="none" w:sz="0" w:space="0" w:color="auto"/>
            <w:right w:val="none" w:sz="0" w:space="0" w:color="auto"/>
          </w:divBdr>
        </w:div>
        <w:div w:id="684943602">
          <w:marLeft w:val="0"/>
          <w:marRight w:val="0"/>
          <w:marTop w:val="0"/>
          <w:marBottom w:val="0"/>
          <w:divBdr>
            <w:top w:val="none" w:sz="0" w:space="0" w:color="auto"/>
            <w:left w:val="none" w:sz="0" w:space="0" w:color="auto"/>
            <w:bottom w:val="none" w:sz="0" w:space="0" w:color="auto"/>
            <w:right w:val="none" w:sz="0" w:space="0" w:color="auto"/>
          </w:divBdr>
        </w:div>
        <w:div w:id="688063056">
          <w:marLeft w:val="0"/>
          <w:marRight w:val="0"/>
          <w:marTop w:val="0"/>
          <w:marBottom w:val="0"/>
          <w:divBdr>
            <w:top w:val="none" w:sz="0" w:space="0" w:color="auto"/>
            <w:left w:val="none" w:sz="0" w:space="0" w:color="auto"/>
            <w:bottom w:val="none" w:sz="0" w:space="0" w:color="auto"/>
            <w:right w:val="none" w:sz="0" w:space="0" w:color="auto"/>
          </w:divBdr>
        </w:div>
        <w:div w:id="689457578">
          <w:marLeft w:val="0"/>
          <w:marRight w:val="0"/>
          <w:marTop w:val="0"/>
          <w:marBottom w:val="0"/>
          <w:divBdr>
            <w:top w:val="none" w:sz="0" w:space="0" w:color="auto"/>
            <w:left w:val="none" w:sz="0" w:space="0" w:color="auto"/>
            <w:bottom w:val="none" w:sz="0" w:space="0" w:color="auto"/>
            <w:right w:val="none" w:sz="0" w:space="0" w:color="auto"/>
          </w:divBdr>
        </w:div>
        <w:div w:id="701789656">
          <w:marLeft w:val="0"/>
          <w:marRight w:val="0"/>
          <w:marTop w:val="0"/>
          <w:marBottom w:val="0"/>
          <w:divBdr>
            <w:top w:val="none" w:sz="0" w:space="0" w:color="auto"/>
            <w:left w:val="none" w:sz="0" w:space="0" w:color="auto"/>
            <w:bottom w:val="none" w:sz="0" w:space="0" w:color="auto"/>
            <w:right w:val="none" w:sz="0" w:space="0" w:color="auto"/>
          </w:divBdr>
        </w:div>
        <w:div w:id="802235659">
          <w:marLeft w:val="0"/>
          <w:marRight w:val="0"/>
          <w:marTop w:val="0"/>
          <w:marBottom w:val="0"/>
          <w:divBdr>
            <w:top w:val="none" w:sz="0" w:space="0" w:color="auto"/>
            <w:left w:val="none" w:sz="0" w:space="0" w:color="auto"/>
            <w:bottom w:val="none" w:sz="0" w:space="0" w:color="auto"/>
            <w:right w:val="none" w:sz="0" w:space="0" w:color="auto"/>
          </w:divBdr>
        </w:div>
        <w:div w:id="846870032">
          <w:marLeft w:val="0"/>
          <w:marRight w:val="0"/>
          <w:marTop w:val="0"/>
          <w:marBottom w:val="0"/>
          <w:divBdr>
            <w:top w:val="none" w:sz="0" w:space="0" w:color="auto"/>
            <w:left w:val="none" w:sz="0" w:space="0" w:color="auto"/>
            <w:bottom w:val="none" w:sz="0" w:space="0" w:color="auto"/>
            <w:right w:val="none" w:sz="0" w:space="0" w:color="auto"/>
          </w:divBdr>
        </w:div>
        <w:div w:id="1005863864">
          <w:marLeft w:val="0"/>
          <w:marRight w:val="0"/>
          <w:marTop w:val="0"/>
          <w:marBottom w:val="0"/>
          <w:divBdr>
            <w:top w:val="none" w:sz="0" w:space="0" w:color="auto"/>
            <w:left w:val="none" w:sz="0" w:space="0" w:color="auto"/>
            <w:bottom w:val="none" w:sz="0" w:space="0" w:color="auto"/>
            <w:right w:val="none" w:sz="0" w:space="0" w:color="auto"/>
          </w:divBdr>
        </w:div>
        <w:div w:id="1204826292">
          <w:marLeft w:val="0"/>
          <w:marRight w:val="0"/>
          <w:marTop w:val="0"/>
          <w:marBottom w:val="0"/>
          <w:divBdr>
            <w:top w:val="none" w:sz="0" w:space="0" w:color="auto"/>
            <w:left w:val="none" w:sz="0" w:space="0" w:color="auto"/>
            <w:bottom w:val="none" w:sz="0" w:space="0" w:color="auto"/>
            <w:right w:val="none" w:sz="0" w:space="0" w:color="auto"/>
          </w:divBdr>
        </w:div>
        <w:div w:id="1208638819">
          <w:marLeft w:val="0"/>
          <w:marRight w:val="0"/>
          <w:marTop w:val="0"/>
          <w:marBottom w:val="0"/>
          <w:divBdr>
            <w:top w:val="none" w:sz="0" w:space="0" w:color="auto"/>
            <w:left w:val="none" w:sz="0" w:space="0" w:color="auto"/>
            <w:bottom w:val="none" w:sz="0" w:space="0" w:color="auto"/>
            <w:right w:val="none" w:sz="0" w:space="0" w:color="auto"/>
          </w:divBdr>
        </w:div>
        <w:div w:id="1215503153">
          <w:marLeft w:val="0"/>
          <w:marRight w:val="0"/>
          <w:marTop w:val="0"/>
          <w:marBottom w:val="0"/>
          <w:divBdr>
            <w:top w:val="none" w:sz="0" w:space="0" w:color="auto"/>
            <w:left w:val="none" w:sz="0" w:space="0" w:color="auto"/>
            <w:bottom w:val="none" w:sz="0" w:space="0" w:color="auto"/>
            <w:right w:val="none" w:sz="0" w:space="0" w:color="auto"/>
          </w:divBdr>
        </w:div>
        <w:div w:id="1277517853">
          <w:marLeft w:val="0"/>
          <w:marRight w:val="0"/>
          <w:marTop w:val="0"/>
          <w:marBottom w:val="0"/>
          <w:divBdr>
            <w:top w:val="none" w:sz="0" w:space="0" w:color="auto"/>
            <w:left w:val="none" w:sz="0" w:space="0" w:color="auto"/>
            <w:bottom w:val="none" w:sz="0" w:space="0" w:color="auto"/>
            <w:right w:val="none" w:sz="0" w:space="0" w:color="auto"/>
          </w:divBdr>
        </w:div>
        <w:div w:id="1676149573">
          <w:marLeft w:val="0"/>
          <w:marRight w:val="0"/>
          <w:marTop w:val="0"/>
          <w:marBottom w:val="0"/>
          <w:divBdr>
            <w:top w:val="none" w:sz="0" w:space="0" w:color="auto"/>
            <w:left w:val="none" w:sz="0" w:space="0" w:color="auto"/>
            <w:bottom w:val="none" w:sz="0" w:space="0" w:color="auto"/>
            <w:right w:val="none" w:sz="0" w:space="0" w:color="auto"/>
          </w:divBdr>
        </w:div>
        <w:div w:id="1698921418">
          <w:marLeft w:val="0"/>
          <w:marRight w:val="0"/>
          <w:marTop w:val="0"/>
          <w:marBottom w:val="0"/>
          <w:divBdr>
            <w:top w:val="none" w:sz="0" w:space="0" w:color="auto"/>
            <w:left w:val="none" w:sz="0" w:space="0" w:color="auto"/>
            <w:bottom w:val="none" w:sz="0" w:space="0" w:color="auto"/>
            <w:right w:val="none" w:sz="0" w:space="0" w:color="auto"/>
          </w:divBdr>
        </w:div>
        <w:div w:id="1715501155">
          <w:marLeft w:val="0"/>
          <w:marRight w:val="0"/>
          <w:marTop w:val="0"/>
          <w:marBottom w:val="0"/>
          <w:divBdr>
            <w:top w:val="none" w:sz="0" w:space="0" w:color="auto"/>
            <w:left w:val="none" w:sz="0" w:space="0" w:color="auto"/>
            <w:bottom w:val="none" w:sz="0" w:space="0" w:color="auto"/>
            <w:right w:val="none" w:sz="0" w:space="0" w:color="auto"/>
          </w:divBdr>
        </w:div>
        <w:div w:id="1810628918">
          <w:marLeft w:val="0"/>
          <w:marRight w:val="0"/>
          <w:marTop w:val="0"/>
          <w:marBottom w:val="0"/>
          <w:divBdr>
            <w:top w:val="none" w:sz="0" w:space="0" w:color="auto"/>
            <w:left w:val="none" w:sz="0" w:space="0" w:color="auto"/>
            <w:bottom w:val="none" w:sz="0" w:space="0" w:color="auto"/>
            <w:right w:val="none" w:sz="0" w:space="0" w:color="auto"/>
          </w:divBdr>
          <w:divsChild>
            <w:div w:id="22941954">
              <w:marLeft w:val="0"/>
              <w:marRight w:val="0"/>
              <w:marTop w:val="0"/>
              <w:marBottom w:val="0"/>
              <w:divBdr>
                <w:top w:val="none" w:sz="0" w:space="0" w:color="auto"/>
                <w:left w:val="none" w:sz="0" w:space="0" w:color="auto"/>
                <w:bottom w:val="none" w:sz="0" w:space="0" w:color="auto"/>
                <w:right w:val="none" w:sz="0" w:space="0" w:color="auto"/>
              </w:divBdr>
            </w:div>
            <w:div w:id="187836742">
              <w:marLeft w:val="0"/>
              <w:marRight w:val="0"/>
              <w:marTop w:val="0"/>
              <w:marBottom w:val="0"/>
              <w:divBdr>
                <w:top w:val="none" w:sz="0" w:space="0" w:color="auto"/>
                <w:left w:val="none" w:sz="0" w:space="0" w:color="auto"/>
                <w:bottom w:val="none" w:sz="0" w:space="0" w:color="auto"/>
                <w:right w:val="none" w:sz="0" w:space="0" w:color="auto"/>
              </w:divBdr>
            </w:div>
            <w:div w:id="188491943">
              <w:marLeft w:val="0"/>
              <w:marRight w:val="0"/>
              <w:marTop w:val="0"/>
              <w:marBottom w:val="0"/>
              <w:divBdr>
                <w:top w:val="none" w:sz="0" w:space="0" w:color="auto"/>
                <w:left w:val="none" w:sz="0" w:space="0" w:color="auto"/>
                <w:bottom w:val="none" w:sz="0" w:space="0" w:color="auto"/>
                <w:right w:val="none" w:sz="0" w:space="0" w:color="auto"/>
              </w:divBdr>
            </w:div>
            <w:div w:id="195700168">
              <w:marLeft w:val="0"/>
              <w:marRight w:val="0"/>
              <w:marTop w:val="0"/>
              <w:marBottom w:val="0"/>
              <w:divBdr>
                <w:top w:val="none" w:sz="0" w:space="0" w:color="auto"/>
                <w:left w:val="none" w:sz="0" w:space="0" w:color="auto"/>
                <w:bottom w:val="none" w:sz="0" w:space="0" w:color="auto"/>
                <w:right w:val="none" w:sz="0" w:space="0" w:color="auto"/>
              </w:divBdr>
            </w:div>
            <w:div w:id="299577786">
              <w:marLeft w:val="0"/>
              <w:marRight w:val="0"/>
              <w:marTop w:val="0"/>
              <w:marBottom w:val="0"/>
              <w:divBdr>
                <w:top w:val="none" w:sz="0" w:space="0" w:color="auto"/>
                <w:left w:val="none" w:sz="0" w:space="0" w:color="auto"/>
                <w:bottom w:val="none" w:sz="0" w:space="0" w:color="auto"/>
                <w:right w:val="none" w:sz="0" w:space="0" w:color="auto"/>
              </w:divBdr>
            </w:div>
            <w:div w:id="530145378">
              <w:marLeft w:val="0"/>
              <w:marRight w:val="0"/>
              <w:marTop w:val="0"/>
              <w:marBottom w:val="0"/>
              <w:divBdr>
                <w:top w:val="none" w:sz="0" w:space="0" w:color="auto"/>
                <w:left w:val="none" w:sz="0" w:space="0" w:color="auto"/>
                <w:bottom w:val="none" w:sz="0" w:space="0" w:color="auto"/>
                <w:right w:val="none" w:sz="0" w:space="0" w:color="auto"/>
              </w:divBdr>
            </w:div>
            <w:div w:id="532229513">
              <w:marLeft w:val="0"/>
              <w:marRight w:val="0"/>
              <w:marTop w:val="0"/>
              <w:marBottom w:val="0"/>
              <w:divBdr>
                <w:top w:val="none" w:sz="0" w:space="0" w:color="auto"/>
                <w:left w:val="none" w:sz="0" w:space="0" w:color="auto"/>
                <w:bottom w:val="none" w:sz="0" w:space="0" w:color="auto"/>
                <w:right w:val="none" w:sz="0" w:space="0" w:color="auto"/>
              </w:divBdr>
            </w:div>
            <w:div w:id="864100347">
              <w:marLeft w:val="0"/>
              <w:marRight w:val="0"/>
              <w:marTop w:val="0"/>
              <w:marBottom w:val="0"/>
              <w:divBdr>
                <w:top w:val="none" w:sz="0" w:space="0" w:color="auto"/>
                <w:left w:val="none" w:sz="0" w:space="0" w:color="auto"/>
                <w:bottom w:val="none" w:sz="0" w:space="0" w:color="auto"/>
                <w:right w:val="none" w:sz="0" w:space="0" w:color="auto"/>
              </w:divBdr>
            </w:div>
            <w:div w:id="955256159">
              <w:marLeft w:val="0"/>
              <w:marRight w:val="0"/>
              <w:marTop w:val="0"/>
              <w:marBottom w:val="0"/>
              <w:divBdr>
                <w:top w:val="none" w:sz="0" w:space="0" w:color="auto"/>
                <w:left w:val="none" w:sz="0" w:space="0" w:color="auto"/>
                <w:bottom w:val="none" w:sz="0" w:space="0" w:color="auto"/>
                <w:right w:val="none" w:sz="0" w:space="0" w:color="auto"/>
              </w:divBdr>
            </w:div>
            <w:div w:id="957562890">
              <w:marLeft w:val="0"/>
              <w:marRight w:val="0"/>
              <w:marTop w:val="0"/>
              <w:marBottom w:val="0"/>
              <w:divBdr>
                <w:top w:val="none" w:sz="0" w:space="0" w:color="auto"/>
                <w:left w:val="none" w:sz="0" w:space="0" w:color="auto"/>
                <w:bottom w:val="none" w:sz="0" w:space="0" w:color="auto"/>
                <w:right w:val="none" w:sz="0" w:space="0" w:color="auto"/>
              </w:divBdr>
            </w:div>
            <w:div w:id="1151598955">
              <w:marLeft w:val="0"/>
              <w:marRight w:val="0"/>
              <w:marTop w:val="0"/>
              <w:marBottom w:val="0"/>
              <w:divBdr>
                <w:top w:val="none" w:sz="0" w:space="0" w:color="auto"/>
                <w:left w:val="none" w:sz="0" w:space="0" w:color="auto"/>
                <w:bottom w:val="none" w:sz="0" w:space="0" w:color="auto"/>
                <w:right w:val="none" w:sz="0" w:space="0" w:color="auto"/>
              </w:divBdr>
            </w:div>
            <w:div w:id="1414623179">
              <w:marLeft w:val="0"/>
              <w:marRight w:val="0"/>
              <w:marTop w:val="0"/>
              <w:marBottom w:val="0"/>
              <w:divBdr>
                <w:top w:val="none" w:sz="0" w:space="0" w:color="auto"/>
                <w:left w:val="none" w:sz="0" w:space="0" w:color="auto"/>
                <w:bottom w:val="none" w:sz="0" w:space="0" w:color="auto"/>
                <w:right w:val="none" w:sz="0" w:space="0" w:color="auto"/>
              </w:divBdr>
            </w:div>
            <w:div w:id="1839424176">
              <w:marLeft w:val="0"/>
              <w:marRight w:val="0"/>
              <w:marTop w:val="0"/>
              <w:marBottom w:val="0"/>
              <w:divBdr>
                <w:top w:val="none" w:sz="0" w:space="0" w:color="auto"/>
                <w:left w:val="none" w:sz="0" w:space="0" w:color="auto"/>
                <w:bottom w:val="none" w:sz="0" w:space="0" w:color="auto"/>
                <w:right w:val="none" w:sz="0" w:space="0" w:color="auto"/>
              </w:divBdr>
            </w:div>
            <w:div w:id="1851331874">
              <w:marLeft w:val="0"/>
              <w:marRight w:val="0"/>
              <w:marTop w:val="0"/>
              <w:marBottom w:val="0"/>
              <w:divBdr>
                <w:top w:val="none" w:sz="0" w:space="0" w:color="auto"/>
                <w:left w:val="none" w:sz="0" w:space="0" w:color="auto"/>
                <w:bottom w:val="none" w:sz="0" w:space="0" w:color="auto"/>
                <w:right w:val="none" w:sz="0" w:space="0" w:color="auto"/>
              </w:divBdr>
            </w:div>
            <w:div w:id="1872112312">
              <w:marLeft w:val="0"/>
              <w:marRight w:val="0"/>
              <w:marTop w:val="0"/>
              <w:marBottom w:val="0"/>
              <w:divBdr>
                <w:top w:val="none" w:sz="0" w:space="0" w:color="auto"/>
                <w:left w:val="none" w:sz="0" w:space="0" w:color="auto"/>
                <w:bottom w:val="none" w:sz="0" w:space="0" w:color="auto"/>
                <w:right w:val="none" w:sz="0" w:space="0" w:color="auto"/>
              </w:divBdr>
            </w:div>
            <w:div w:id="1884558655">
              <w:marLeft w:val="0"/>
              <w:marRight w:val="0"/>
              <w:marTop w:val="0"/>
              <w:marBottom w:val="0"/>
              <w:divBdr>
                <w:top w:val="none" w:sz="0" w:space="0" w:color="auto"/>
                <w:left w:val="none" w:sz="0" w:space="0" w:color="auto"/>
                <w:bottom w:val="none" w:sz="0" w:space="0" w:color="auto"/>
                <w:right w:val="none" w:sz="0" w:space="0" w:color="auto"/>
              </w:divBdr>
            </w:div>
            <w:div w:id="1922981814">
              <w:marLeft w:val="0"/>
              <w:marRight w:val="0"/>
              <w:marTop w:val="0"/>
              <w:marBottom w:val="0"/>
              <w:divBdr>
                <w:top w:val="none" w:sz="0" w:space="0" w:color="auto"/>
                <w:left w:val="none" w:sz="0" w:space="0" w:color="auto"/>
                <w:bottom w:val="none" w:sz="0" w:space="0" w:color="auto"/>
                <w:right w:val="none" w:sz="0" w:space="0" w:color="auto"/>
              </w:divBdr>
            </w:div>
            <w:div w:id="1953509809">
              <w:marLeft w:val="0"/>
              <w:marRight w:val="0"/>
              <w:marTop w:val="0"/>
              <w:marBottom w:val="0"/>
              <w:divBdr>
                <w:top w:val="none" w:sz="0" w:space="0" w:color="auto"/>
                <w:left w:val="none" w:sz="0" w:space="0" w:color="auto"/>
                <w:bottom w:val="none" w:sz="0" w:space="0" w:color="auto"/>
                <w:right w:val="none" w:sz="0" w:space="0" w:color="auto"/>
              </w:divBdr>
            </w:div>
            <w:div w:id="2127385921">
              <w:marLeft w:val="0"/>
              <w:marRight w:val="0"/>
              <w:marTop w:val="0"/>
              <w:marBottom w:val="0"/>
              <w:divBdr>
                <w:top w:val="none" w:sz="0" w:space="0" w:color="auto"/>
                <w:left w:val="none" w:sz="0" w:space="0" w:color="auto"/>
                <w:bottom w:val="none" w:sz="0" w:space="0" w:color="auto"/>
                <w:right w:val="none" w:sz="0" w:space="0" w:color="auto"/>
              </w:divBdr>
            </w:div>
            <w:div w:id="2144344569">
              <w:marLeft w:val="0"/>
              <w:marRight w:val="0"/>
              <w:marTop w:val="0"/>
              <w:marBottom w:val="0"/>
              <w:divBdr>
                <w:top w:val="none" w:sz="0" w:space="0" w:color="auto"/>
                <w:left w:val="none" w:sz="0" w:space="0" w:color="auto"/>
                <w:bottom w:val="none" w:sz="0" w:space="0" w:color="auto"/>
                <w:right w:val="none" w:sz="0" w:space="0" w:color="auto"/>
              </w:divBdr>
            </w:div>
          </w:divsChild>
        </w:div>
        <w:div w:id="1932155377">
          <w:marLeft w:val="0"/>
          <w:marRight w:val="0"/>
          <w:marTop w:val="0"/>
          <w:marBottom w:val="0"/>
          <w:divBdr>
            <w:top w:val="none" w:sz="0" w:space="0" w:color="auto"/>
            <w:left w:val="none" w:sz="0" w:space="0" w:color="auto"/>
            <w:bottom w:val="none" w:sz="0" w:space="0" w:color="auto"/>
            <w:right w:val="none" w:sz="0" w:space="0" w:color="auto"/>
          </w:divBdr>
        </w:div>
        <w:div w:id="1960338953">
          <w:marLeft w:val="0"/>
          <w:marRight w:val="0"/>
          <w:marTop w:val="0"/>
          <w:marBottom w:val="0"/>
          <w:divBdr>
            <w:top w:val="none" w:sz="0" w:space="0" w:color="auto"/>
            <w:left w:val="none" w:sz="0" w:space="0" w:color="auto"/>
            <w:bottom w:val="none" w:sz="0" w:space="0" w:color="auto"/>
            <w:right w:val="none" w:sz="0" w:space="0" w:color="auto"/>
          </w:divBdr>
        </w:div>
        <w:div w:id="2005426533">
          <w:marLeft w:val="0"/>
          <w:marRight w:val="0"/>
          <w:marTop w:val="0"/>
          <w:marBottom w:val="0"/>
          <w:divBdr>
            <w:top w:val="none" w:sz="0" w:space="0" w:color="auto"/>
            <w:left w:val="none" w:sz="0" w:space="0" w:color="auto"/>
            <w:bottom w:val="none" w:sz="0" w:space="0" w:color="auto"/>
            <w:right w:val="none" w:sz="0" w:space="0" w:color="auto"/>
          </w:divBdr>
        </w:div>
        <w:div w:id="2086024520">
          <w:marLeft w:val="0"/>
          <w:marRight w:val="0"/>
          <w:marTop w:val="0"/>
          <w:marBottom w:val="0"/>
          <w:divBdr>
            <w:top w:val="none" w:sz="0" w:space="0" w:color="auto"/>
            <w:left w:val="none" w:sz="0" w:space="0" w:color="auto"/>
            <w:bottom w:val="none" w:sz="0" w:space="0" w:color="auto"/>
            <w:right w:val="none" w:sz="0" w:space="0" w:color="auto"/>
          </w:divBdr>
        </w:div>
        <w:div w:id="2132168853">
          <w:marLeft w:val="0"/>
          <w:marRight w:val="0"/>
          <w:marTop w:val="0"/>
          <w:marBottom w:val="0"/>
          <w:divBdr>
            <w:top w:val="none" w:sz="0" w:space="0" w:color="auto"/>
            <w:left w:val="none" w:sz="0" w:space="0" w:color="auto"/>
            <w:bottom w:val="none" w:sz="0" w:space="0" w:color="auto"/>
            <w:right w:val="none" w:sz="0" w:space="0" w:color="auto"/>
          </w:divBdr>
        </w:div>
      </w:divsChild>
    </w:div>
    <w:div w:id="1177420886">
      <w:bodyDiv w:val="1"/>
      <w:marLeft w:val="0"/>
      <w:marRight w:val="0"/>
      <w:marTop w:val="0"/>
      <w:marBottom w:val="0"/>
      <w:divBdr>
        <w:top w:val="none" w:sz="0" w:space="0" w:color="auto"/>
        <w:left w:val="none" w:sz="0" w:space="0" w:color="auto"/>
        <w:bottom w:val="none" w:sz="0" w:space="0" w:color="auto"/>
        <w:right w:val="none" w:sz="0" w:space="0" w:color="auto"/>
      </w:divBdr>
      <w:divsChild>
        <w:div w:id="53967178">
          <w:marLeft w:val="0"/>
          <w:marRight w:val="0"/>
          <w:marTop w:val="0"/>
          <w:marBottom w:val="0"/>
          <w:divBdr>
            <w:top w:val="none" w:sz="0" w:space="0" w:color="auto"/>
            <w:left w:val="none" w:sz="0" w:space="0" w:color="auto"/>
            <w:bottom w:val="none" w:sz="0" w:space="0" w:color="auto"/>
            <w:right w:val="none" w:sz="0" w:space="0" w:color="auto"/>
          </w:divBdr>
        </w:div>
        <w:div w:id="57290836">
          <w:marLeft w:val="0"/>
          <w:marRight w:val="0"/>
          <w:marTop w:val="0"/>
          <w:marBottom w:val="0"/>
          <w:divBdr>
            <w:top w:val="none" w:sz="0" w:space="0" w:color="auto"/>
            <w:left w:val="none" w:sz="0" w:space="0" w:color="auto"/>
            <w:bottom w:val="none" w:sz="0" w:space="0" w:color="auto"/>
            <w:right w:val="none" w:sz="0" w:space="0" w:color="auto"/>
          </w:divBdr>
        </w:div>
        <w:div w:id="64300503">
          <w:marLeft w:val="0"/>
          <w:marRight w:val="0"/>
          <w:marTop w:val="0"/>
          <w:marBottom w:val="0"/>
          <w:divBdr>
            <w:top w:val="none" w:sz="0" w:space="0" w:color="auto"/>
            <w:left w:val="none" w:sz="0" w:space="0" w:color="auto"/>
            <w:bottom w:val="none" w:sz="0" w:space="0" w:color="auto"/>
            <w:right w:val="none" w:sz="0" w:space="0" w:color="auto"/>
          </w:divBdr>
        </w:div>
        <w:div w:id="85807906">
          <w:marLeft w:val="0"/>
          <w:marRight w:val="0"/>
          <w:marTop w:val="0"/>
          <w:marBottom w:val="0"/>
          <w:divBdr>
            <w:top w:val="none" w:sz="0" w:space="0" w:color="auto"/>
            <w:left w:val="none" w:sz="0" w:space="0" w:color="auto"/>
            <w:bottom w:val="none" w:sz="0" w:space="0" w:color="auto"/>
            <w:right w:val="none" w:sz="0" w:space="0" w:color="auto"/>
          </w:divBdr>
        </w:div>
        <w:div w:id="91364276">
          <w:marLeft w:val="0"/>
          <w:marRight w:val="0"/>
          <w:marTop w:val="0"/>
          <w:marBottom w:val="0"/>
          <w:divBdr>
            <w:top w:val="none" w:sz="0" w:space="0" w:color="auto"/>
            <w:left w:val="none" w:sz="0" w:space="0" w:color="auto"/>
            <w:bottom w:val="none" w:sz="0" w:space="0" w:color="auto"/>
            <w:right w:val="none" w:sz="0" w:space="0" w:color="auto"/>
          </w:divBdr>
        </w:div>
        <w:div w:id="119997889">
          <w:marLeft w:val="0"/>
          <w:marRight w:val="0"/>
          <w:marTop w:val="0"/>
          <w:marBottom w:val="0"/>
          <w:divBdr>
            <w:top w:val="none" w:sz="0" w:space="0" w:color="auto"/>
            <w:left w:val="none" w:sz="0" w:space="0" w:color="auto"/>
            <w:bottom w:val="none" w:sz="0" w:space="0" w:color="auto"/>
            <w:right w:val="none" w:sz="0" w:space="0" w:color="auto"/>
          </w:divBdr>
        </w:div>
        <w:div w:id="217058543">
          <w:marLeft w:val="0"/>
          <w:marRight w:val="0"/>
          <w:marTop w:val="0"/>
          <w:marBottom w:val="0"/>
          <w:divBdr>
            <w:top w:val="none" w:sz="0" w:space="0" w:color="auto"/>
            <w:left w:val="none" w:sz="0" w:space="0" w:color="auto"/>
            <w:bottom w:val="none" w:sz="0" w:space="0" w:color="auto"/>
            <w:right w:val="none" w:sz="0" w:space="0" w:color="auto"/>
          </w:divBdr>
        </w:div>
        <w:div w:id="266154854">
          <w:marLeft w:val="0"/>
          <w:marRight w:val="0"/>
          <w:marTop w:val="0"/>
          <w:marBottom w:val="0"/>
          <w:divBdr>
            <w:top w:val="none" w:sz="0" w:space="0" w:color="auto"/>
            <w:left w:val="none" w:sz="0" w:space="0" w:color="auto"/>
            <w:bottom w:val="none" w:sz="0" w:space="0" w:color="auto"/>
            <w:right w:val="none" w:sz="0" w:space="0" w:color="auto"/>
          </w:divBdr>
        </w:div>
        <w:div w:id="289822112">
          <w:marLeft w:val="0"/>
          <w:marRight w:val="0"/>
          <w:marTop w:val="0"/>
          <w:marBottom w:val="0"/>
          <w:divBdr>
            <w:top w:val="none" w:sz="0" w:space="0" w:color="auto"/>
            <w:left w:val="none" w:sz="0" w:space="0" w:color="auto"/>
            <w:bottom w:val="none" w:sz="0" w:space="0" w:color="auto"/>
            <w:right w:val="none" w:sz="0" w:space="0" w:color="auto"/>
          </w:divBdr>
        </w:div>
        <w:div w:id="354769777">
          <w:marLeft w:val="0"/>
          <w:marRight w:val="0"/>
          <w:marTop w:val="0"/>
          <w:marBottom w:val="0"/>
          <w:divBdr>
            <w:top w:val="none" w:sz="0" w:space="0" w:color="auto"/>
            <w:left w:val="none" w:sz="0" w:space="0" w:color="auto"/>
            <w:bottom w:val="none" w:sz="0" w:space="0" w:color="auto"/>
            <w:right w:val="none" w:sz="0" w:space="0" w:color="auto"/>
          </w:divBdr>
        </w:div>
        <w:div w:id="393311906">
          <w:marLeft w:val="0"/>
          <w:marRight w:val="0"/>
          <w:marTop w:val="0"/>
          <w:marBottom w:val="0"/>
          <w:divBdr>
            <w:top w:val="none" w:sz="0" w:space="0" w:color="auto"/>
            <w:left w:val="none" w:sz="0" w:space="0" w:color="auto"/>
            <w:bottom w:val="none" w:sz="0" w:space="0" w:color="auto"/>
            <w:right w:val="none" w:sz="0" w:space="0" w:color="auto"/>
          </w:divBdr>
        </w:div>
        <w:div w:id="420875479">
          <w:marLeft w:val="0"/>
          <w:marRight w:val="0"/>
          <w:marTop w:val="0"/>
          <w:marBottom w:val="0"/>
          <w:divBdr>
            <w:top w:val="none" w:sz="0" w:space="0" w:color="auto"/>
            <w:left w:val="none" w:sz="0" w:space="0" w:color="auto"/>
            <w:bottom w:val="none" w:sz="0" w:space="0" w:color="auto"/>
            <w:right w:val="none" w:sz="0" w:space="0" w:color="auto"/>
          </w:divBdr>
        </w:div>
        <w:div w:id="447431279">
          <w:marLeft w:val="0"/>
          <w:marRight w:val="0"/>
          <w:marTop w:val="0"/>
          <w:marBottom w:val="0"/>
          <w:divBdr>
            <w:top w:val="none" w:sz="0" w:space="0" w:color="auto"/>
            <w:left w:val="none" w:sz="0" w:space="0" w:color="auto"/>
            <w:bottom w:val="none" w:sz="0" w:space="0" w:color="auto"/>
            <w:right w:val="none" w:sz="0" w:space="0" w:color="auto"/>
          </w:divBdr>
        </w:div>
        <w:div w:id="475101932">
          <w:marLeft w:val="0"/>
          <w:marRight w:val="0"/>
          <w:marTop w:val="0"/>
          <w:marBottom w:val="0"/>
          <w:divBdr>
            <w:top w:val="none" w:sz="0" w:space="0" w:color="auto"/>
            <w:left w:val="none" w:sz="0" w:space="0" w:color="auto"/>
            <w:bottom w:val="none" w:sz="0" w:space="0" w:color="auto"/>
            <w:right w:val="none" w:sz="0" w:space="0" w:color="auto"/>
          </w:divBdr>
        </w:div>
        <w:div w:id="556161671">
          <w:marLeft w:val="0"/>
          <w:marRight w:val="0"/>
          <w:marTop w:val="0"/>
          <w:marBottom w:val="0"/>
          <w:divBdr>
            <w:top w:val="none" w:sz="0" w:space="0" w:color="auto"/>
            <w:left w:val="none" w:sz="0" w:space="0" w:color="auto"/>
            <w:bottom w:val="none" w:sz="0" w:space="0" w:color="auto"/>
            <w:right w:val="none" w:sz="0" w:space="0" w:color="auto"/>
          </w:divBdr>
        </w:div>
        <w:div w:id="629483048">
          <w:marLeft w:val="0"/>
          <w:marRight w:val="0"/>
          <w:marTop w:val="0"/>
          <w:marBottom w:val="0"/>
          <w:divBdr>
            <w:top w:val="none" w:sz="0" w:space="0" w:color="auto"/>
            <w:left w:val="none" w:sz="0" w:space="0" w:color="auto"/>
            <w:bottom w:val="none" w:sz="0" w:space="0" w:color="auto"/>
            <w:right w:val="none" w:sz="0" w:space="0" w:color="auto"/>
          </w:divBdr>
        </w:div>
        <w:div w:id="668289085">
          <w:marLeft w:val="0"/>
          <w:marRight w:val="0"/>
          <w:marTop w:val="0"/>
          <w:marBottom w:val="0"/>
          <w:divBdr>
            <w:top w:val="none" w:sz="0" w:space="0" w:color="auto"/>
            <w:left w:val="none" w:sz="0" w:space="0" w:color="auto"/>
            <w:bottom w:val="none" w:sz="0" w:space="0" w:color="auto"/>
            <w:right w:val="none" w:sz="0" w:space="0" w:color="auto"/>
          </w:divBdr>
        </w:div>
        <w:div w:id="686097621">
          <w:marLeft w:val="0"/>
          <w:marRight w:val="0"/>
          <w:marTop w:val="0"/>
          <w:marBottom w:val="0"/>
          <w:divBdr>
            <w:top w:val="none" w:sz="0" w:space="0" w:color="auto"/>
            <w:left w:val="none" w:sz="0" w:space="0" w:color="auto"/>
            <w:bottom w:val="none" w:sz="0" w:space="0" w:color="auto"/>
            <w:right w:val="none" w:sz="0" w:space="0" w:color="auto"/>
          </w:divBdr>
        </w:div>
        <w:div w:id="711729671">
          <w:marLeft w:val="0"/>
          <w:marRight w:val="0"/>
          <w:marTop w:val="0"/>
          <w:marBottom w:val="0"/>
          <w:divBdr>
            <w:top w:val="none" w:sz="0" w:space="0" w:color="auto"/>
            <w:left w:val="none" w:sz="0" w:space="0" w:color="auto"/>
            <w:bottom w:val="none" w:sz="0" w:space="0" w:color="auto"/>
            <w:right w:val="none" w:sz="0" w:space="0" w:color="auto"/>
          </w:divBdr>
        </w:div>
        <w:div w:id="806050167">
          <w:marLeft w:val="0"/>
          <w:marRight w:val="0"/>
          <w:marTop w:val="0"/>
          <w:marBottom w:val="0"/>
          <w:divBdr>
            <w:top w:val="none" w:sz="0" w:space="0" w:color="auto"/>
            <w:left w:val="none" w:sz="0" w:space="0" w:color="auto"/>
            <w:bottom w:val="none" w:sz="0" w:space="0" w:color="auto"/>
            <w:right w:val="none" w:sz="0" w:space="0" w:color="auto"/>
          </w:divBdr>
        </w:div>
        <w:div w:id="829368928">
          <w:marLeft w:val="0"/>
          <w:marRight w:val="0"/>
          <w:marTop w:val="0"/>
          <w:marBottom w:val="0"/>
          <w:divBdr>
            <w:top w:val="none" w:sz="0" w:space="0" w:color="auto"/>
            <w:left w:val="none" w:sz="0" w:space="0" w:color="auto"/>
            <w:bottom w:val="none" w:sz="0" w:space="0" w:color="auto"/>
            <w:right w:val="none" w:sz="0" w:space="0" w:color="auto"/>
          </w:divBdr>
        </w:div>
        <w:div w:id="833184226">
          <w:marLeft w:val="0"/>
          <w:marRight w:val="0"/>
          <w:marTop w:val="0"/>
          <w:marBottom w:val="0"/>
          <w:divBdr>
            <w:top w:val="none" w:sz="0" w:space="0" w:color="auto"/>
            <w:left w:val="none" w:sz="0" w:space="0" w:color="auto"/>
            <w:bottom w:val="none" w:sz="0" w:space="0" w:color="auto"/>
            <w:right w:val="none" w:sz="0" w:space="0" w:color="auto"/>
          </w:divBdr>
        </w:div>
        <w:div w:id="868104707">
          <w:marLeft w:val="0"/>
          <w:marRight w:val="0"/>
          <w:marTop w:val="0"/>
          <w:marBottom w:val="0"/>
          <w:divBdr>
            <w:top w:val="none" w:sz="0" w:space="0" w:color="auto"/>
            <w:left w:val="none" w:sz="0" w:space="0" w:color="auto"/>
            <w:bottom w:val="none" w:sz="0" w:space="0" w:color="auto"/>
            <w:right w:val="none" w:sz="0" w:space="0" w:color="auto"/>
          </w:divBdr>
        </w:div>
        <w:div w:id="994066621">
          <w:marLeft w:val="0"/>
          <w:marRight w:val="0"/>
          <w:marTop w:val="0"/>
          <w:marBottom w:val="0"/>
          <w:divBdr>
            <w:top w:val="none" w:sz="0" w:space="0" w:color="auto"/>
            <w:left w:val="none" w:sz="0" w:space="0" w:color="auto"/>
            <w:bottom w:val="none" w:sz="0" w:space="0" w:color="auto"/>
            <w:right w:val="none" w:sz="0" w:space="0" w:color="auto"/>
          </w:divBdr>
        </w:div>
        <w:div w:id="1006326931">
          <w:marLeft w:val="0"/>
          <w:marRight w:val="0"/>
          <w:marTop w:val="0"/>
          <w:marBottom w:val="0"/>
          <w:divBdr>
            <w:top w:val="none" w:sz="0" w:space="0" w:color="auto"/>
            <w:left w:val="none" w:sz="0" w:space="0" w:color="auto"/>
            <w:bottom w:val="none" w:sz="0" w:space="0" w:color="auto"/>
            <w:right w:val="none" w:sz="0" w:space="0" w:color="auto"/>
          </w:divBdr>
        </w:div>
        <w:div w:id="1018888509">
          <w:marLeft w:val="0"/>
          <w:marRight w:val="0"/>
          <w:marTop w:val="0"/>
          <w:marBottom w:val="0"/>
          <w:divBdr>
            <w:top w:val="none" w:sz="0" w:space="0" w:color="auto"/>
            <w:left w:val="none" w:sz="0" w:space="0" w:color="auto"/>
            <w:bottom w:val="none" w:sz="0" w:space="0" w:color="auto"/>
            <w:right w:val="none" w:sz="0" w:space="0" w:color="auto"/>
          </w:divBdr>
        </w:div>
        <w:div w:id="1030958747">
          <w:marLeft w:val="0"/>
          <w:marRight w:val="0"/>
          <w:marTop w:val="0"/>
          <w:marBottom w:val="0"/>
          <w:divBdr>
            <w:top w:val="none" w:sz="0" w:space="0" w:color="auto"/>
            <w:left w:val="none" w:sz="0" w:space="0" w:color="auto"/>
            <w:bottom w:val="none" w:sz="0" w:space="0" w:color="auto"/>
            <w:right w:val="none" w:sz="0" w:space="0" w:color="auto"/>
          </w:divBdr>
        </w:div>
        <w:div w:id="1031759065">
          <w:marLeft w:val="0"/>
          <w:marRight w:val="0"/>
          <w:marTop w:val="0"/>
          <w:marBottom w:val="0"/>
          <w:divBdr>
            <w:top w:val="none" w:sz="0" w:space="0" w:color="auto"/>
            <w:left w:val="none" w:sz="0" w:space="0" w:color="auto"/>
            <w:bottom w:val="none" w:sz="0" w:space="0" w:color="auto"/>
            <w:right w:val="none" w:sz="0" w:space="0" w:color="auto"/>
          </w:divBdr>
          <w:divsChild>
            <w:div w:id="12458665">
              <w:marLeft w:val="0"/>
              <w:marRight w:val="0"/>
              <w:marTop w:val="0"/>
              <w:marBottom w:val="0"/>
              <w:divBdr>
                <w:top w:val="none" w:sz="0" w:space="0" w:color="auto"/>
                <w:left w:val="none" w:sz="0" w:space="0" w:color="auto"/>
                <w:bottom w:val="none" w:sz="0" w:space="0" w:color="auto"/>
                <w:right w:val="none" w:sz="0" w:space="0" w:color="auto"/>
              </w:divBdr>
            </w:div>
            <w:div w:id="38940368">
              <w:marLeft w:val="0"/>
              <w:marRight w:val="0"/>
              <w:marTop w:val="0"/>
              <w:marBottom w:val="0"/>
              <w:divBdr>
                <w:top w:val="none" w:sz="0" w:space="0" w:color="auto"/>
                <w:left w:val="none" w:sz="0" w:space="0" w:color="auto"/>
                <w:bottom w:val="none" w:sz="0" w:space="0" w:color="auto"/>
                <w:right w:val="none" w:sz="0" w:space="0" w:color="auto"/>
              </w:divBdr>
            </w:div>
            <w:div w:id="169488317">
              <w:marLeft w:val="0"/>
              <w:marRight w:val="0"/>
              <w:marTop w:val="0"/>
              <w:marBottom w:val="0"/>
              <w:divBdr>
                <w:top w:val="none" w:sz="0" w:space="0" w:color="auto"/>
                <w:left w:val="none" w:sz="0" w:space="0" w:color="auto"/>
                <w:bottom w:val="none" w:sz="0" w:space="0" w:color="auto"/>
                <w:right w:val="none" w:sz="0" w:space="0" w:color="auto"/>
              </w:divBdr>
            </w:div>
            <w:div w:id="231552502">
              <w:marLeft w:val="0"/>
              <w:marRight w:val="0"/>
              <w:marTop w:val="0"/>
              <w:marBottom w:val="0"/>
              <w:divBdr>
                <w:top w:val="none" w:sz="0" w:space="0" w:color="auto"/>
                <w:left w:val="none" w:sz="0" w:space="0" w:color="auto"/>
                <w:bottom w:val="none" w:sz="0" w:space="0" w:color="auto"/>
                <w:right w:val="none" w:sz="0" w:space="0" w:color="auto"/>
              </w:divBdr>
            </w:div>
            <w:div w:id="298072056">
              <w:marLeft w:val="0"/>
              <w:marRight w:val="0"/>
              <w:marTop w:val="0"/>
              <w:marBottom w:val="0"/>
              <w:divBdr>
                <w:top w:val="none" w:sz="0" w:space="0" w:color="auto"/>
                <w:left w:val="none" w:sz="0" w:space="0" w:color="auto"/>
                <w:bottom w:val="none" w:sz="0" w:space="0" w:color="auto"/>
                <w:right w:val="none" w:sz="0" w:space="0" w:color="auto"/>
              </w:divBdr>
            </w:div>
            <w:div w:id="343096526">
              <w:marLeft w:val="0"/>
              <w:marRight w:val="0"/>
              <w:marTop w:val="0"/>
              <w:marBottom w:val="0"/>
              <w:divBdr>
                <w:top w:val="none" w:sz="0" w:space="0" w:color="auto"/>
                <w:left w:val="none" w:sz="0" w:space="0" w:color="auto"/>
                <w:bottom w:val="none" w:sz="0" w:space="0" w:color="auto"/>
                <w:right w:val="none" w:sz="0" w:space="0" w:color="auto"/>
              </w:divBdr>
            </w:div>
            <w:div w:id="353187937">
              <w:marLeft w:val="0"/>
              <w:marRight w:val="0"/>
              <w:marTop w:val="0"/>
              <w:marBottom w:val="0"/>
              <w:divBdr>
                <w:top w:val="none" w:sz="0" w:space="0" w:color="auto"/>
                <w:left w:val="none" w:sz="0" w:space="0" w:color="auto"/>
                <w:bottom w:val="none" w:sz="0" w:space="0" w:color="auto"/>
                <w:right w:val="none" w:sz="0" w:space="0" w:color="auto"/>
              </w:divBdr>
            </w:div>
            <w:div w:id="569340735">
              <w:marLeft w:val="0"/>
              <w:marRight w:val="0"/>
              <w:marTop w:val="0"/>
              <w:marBottom w:val="0"/>
              <w:divBdr>
                <w:top w:val="none" w:sz="0" w:space="0" w:color="auto"/>
                <w:left w:val="none" w:sz="0" w:space="0" w:color="auto"/>
                <w:bottom w:val="none" w:sz="0" w:space="0" w:color="auto"/>
                <w:right w:val="none" w:sz="0" w:space="0" w:color="auto"/>
              </w:divBdr>
            </w:div>
            <w:div w:id="572005548">
              <w:marLeft w:val="0"/>
              <w:marRight w:val="0"/>
              <w:marTop w:val="0"/>
              <w:marBottom w:val="0"/>
              <w:divBdr>
                <w:top w:val="none" w:sz="0" w:space="0" w:color="auto"/>
                <w:left w:val="none" w:sz="0" w:space="0" w:color="auto"/>
                <w:bottom w:val="none" w:sz="0" w:space="0" w:color="auto"/>
                <w:right w:val="none" w:sz="0" w:space="0" w:color="auto"/>
              </w:divBdr>
            </w:div>
            <w:div w:id="730731575">
              <w:marLeft w:val="0"/>
              <w:marRight w:val="0"/>
              <w:marTop w:val="0"/>
              <w:marBottom w:val="0"/>
              <w:divBdr>
                <w:top w:val="none" w:sz="0" w:space="0" w:color="auto"/>
                <w:left w:val="none" w:sz="0" w:space="0" w:color="auto"/>
                <w:bottom w:val="none" w:sz="0" w:space="0" w:color="auto"/>
                <w:right w:val="none" w:sz="0" w:space="0" w:color="auto"/>
              </w:divBdr>
            </w:div>
            <w:div w:id="765422005">
              <w:marLeft w:val="0"/>
              <w:marRight w:val="0"/>
              <w:marTop w:val="0"/>
              <w:marBottom w:val="0"/>
              <w:divBdr>
                <w:top w:val="none" w:sz="0" w:space="0" w:color="auto"/>
                <w:left w:val="none" w:sz="0" w:space="0" w:color="auto"/>
                <w:bottom w:val="none" w:sz="0" w:space="0" w:color="auto"/>
                <w:right w:val="none" w:sz="0" w:space="0" w:color="auto"/>
              </w:divBdr>
            </w:div>
            <w:div w:id="830372237">
              <w:marLeft w:val="0"/>
              <w:marRight w:val="0"/>
              <w:marTop w:val="0"/>
              <w:marBottom w:val="0"/>
              <w:divBdr>
                <w:top w:val="none" w:sz="0" w:space="0" w:color="auto"/>
                <w:left w:val="none" w:sz="0" w:space="0" w:color="auto"/>
                <w:bottom w:val="none" w:sz="0" w:space="0" w:color="auto"/>
                <w:right w:val="none" w:sz="0" w:space="0" w:color="auto"/>
              </w:divBdr>
            </w:div>
            <w:div w:id="1062948225">
              <w:marLeft w:val="0"/>
              <w:marRight w:val="0"/>
              <w:marTop w:val="0"/>
              <w:marBottom w:val="0"/>
              <w:divBdr>
                <w:top w:val="none" w:sz="0" w:space="0" w:color="auto"/>
                <w:left w:val="none" w:sz="0" w:space="0" w:color="auto"/>
                <w:bottom w:val="none" w:sz="0" w:space="0" w:color="auto"/>
                <w:right w:val="none" w:sz="0" w:space="0" w:color="auto"/>
              </w:divBdr>
            </w:div>
            <w:div w:id="1103107878">
              <w:marLeft w:val="0"/>
              <w:marRight w:val="0"/>
              <w:marTop w:val="0"/>
              <w:marBottom w:val="0"/>
              <w:divBdr>
                <w:top w:val="none" w:sz="0" w:space="0" w:color="auto"/>
                <w:left w:val="none" w:sz="0" w:space="0" w:color="auto"/>
                <w:bottom w:val="none" w:sz="0" w:space="0" w:color="auto"/>
                <w:right w:val="none" w:sz="0" w:space="0" w:color="auto"/>
              </w:divBdr>
            </w:div>
            <w:div w:id="1119682944">
              <w:marLeft w:val="0"/>
              <w:marRight w:val="0"/>
              <w:marTop w:val="0"/>
              <w:marBottom w:val="0"/>
              <w:divBdr>
                <w:top w:val="none" w:sz="0" w:space="0" w:color="auto"/>
                <w:left w:val="none" w:sz="0" w:space="0" w:color="auto"/>
                <w:bottom w:val="none" w:sz="0" w:space="0" w:color="auto"/>
                <w:right w:val="none" w:sz="0" w:space="0" w:color="auto"/>
              </w:divBdr>
            </w:div>
            <w:div w:id="1544714258">
              <w:marLeft w:val="0"/>
              <w:marRight w:val="0"/>
              <w:marTop w:val="0"/>
              <w:marBottom w:val="0"/>
              <w:divBdr>
                <w:top w:val="none" w:sz="0" w:space="0" w:color="auto"/>
                <w:left w:val="none" w:sz="0" w:space="0" w:color="auto"/>
                <w:bottom w:val="none" w:sz="0" w:space="0" w:color="auto"/>
                <w:right w:val="none" w:sz="0" w:space="0" w:color="auto"/>
              </w:divBdr>
            </w:div>
            <w:div w:id="1710380171">
              <w:marLeft w:val="0"/>
              <w:marRight w:val="0"/>
              <w:marTop w:val="0"/>
              <w:marBottom w:val="0"/>
              <w:divBdr>
                <w:top w:val="none" w:sz="0" w:space="0" w:color="auto"/>
                <w:left w:val="none" w:sz="0" w:space="0" w:color="auto"/>
                <w:bottom w:val="none" w:sz="0" w:space="0" w:color="auto"/>
                <w:right w:val="none" w:sz="0" w:space="0" w:color="auto"/>
              </w:divBdr>
            </w:div>
            <w:div w:id="1901938753">
              <w:marLeft w:val="0"/>
              <w:marRight w:val="0"/>
              <w:marTop w:val="0"/>
              <w:marBottom w:val="0"/>
              <w:divBdr>
                <w:top w:val="none" w:sz="0" w:space="0" w:color="auto"/>
                <w:left w:val="none" w:sz="0" w:space="0" w:color="auto"/>
                <w:bottom w:val="none" w:sz="0" w:space="0" w:color="auto"/>
                <w:right w:val="none" w:sz="0" w:space="0" w:color="auto"/>
              </w:divBdr>
            </w:div>
            <w:div w:id="1945266915">
              <w:marLeft w:val="0"/>
              <w:marRight w:val="0"/>
              <w:marTop w:val="0"/>
              <w:marBottom w:val="0"/>
              <w:divBdr>
                <w:top w:val="none" w:sz="0" w:space="0" w:color="auto"/>
                <w:left w:val="none" w:sz="0" w:space="0" w:color="auto"/>
                <w:bottom w:val="none" w:sz="0" w:space="0" w:color="auto"/>
                <w:right w:val="none" w:sz="0" w:space="0" w:color="auto"/>
              </w:divBdr>
            </w:div>
            <w:div w:id="2036033465">
              <w:marLeft w:val="0"/>
              <w:marRight w:val="0"/>
              <w:marTop w:val="0"/>
              <w:marBottom w:val="0"/>
              <w:divBdr>
                <w:top w:val="none" w:sz="0" w:space="0" w:color="auto"/>
                <w:left w:val="none" w:sz="0" w:space="0" w:color="auto"/>
                <w:bottom w:val="none" w:sz="0" w:space="0" w:color="auto"/>
                <w:right w:val="none" w:sz="0" w:space="0" w:color="auto"/>
              </w:divBdr>
            </w:div>
          </w:divsChild>
        </w:div>
        <w:div w:id="1050956743">
          <w:marLeft w:val="0"/>
          <w:marRight w:val="0"/>
          <w:marTop w:val="0"/>
          <w:marBottom w:val="0"/>
          <w:divBdr>
            <w:top w:val="none" w:sz="0" w:space="0" w:color="auto"/>
            <w:left w:val="none" w:sz="0" w:space="0" w:color="auto"/>
            <w:bottom w:val="none" w:sz="0" w:space="0" w:color="auto"/>
            <w:right w:val="none" w:sz="0" w:space="0" w:color="auto"/>
          </w:divBdr>
        </w:div>
        <w:div w:id="1141727225">
          <w:marLeft w:val="0"/>
          <w:marRight w:val="0"/>
          <w:marTop w:val="0"/>
          <w:marBottom w:val="0"/>
          <w:divBdr>
            <w:top w:val="none" w:sz="0" w:space="0" w:color="auto"/>
            <w:left w:val="none" w:sz="0" w:space="0" w:color="auto"/>
            <w:bottom w:val="none" w:sz="0" w:space="0" w:color="auto"/>
            <w:right w:val="none" w:sz="0" w:space="0" w:color="auto"/>
          </w:divBdr>
        </w:div>
        <w:div w:id="1195340484">
          <w:marLeft w:val="0"/>
          <w:marRight w:val="0"/>
          <w:marTop w:val="0"/>
          <w:marBottom w:val="0"/>
          <w:divBdr>
            <w:top w:val="none" w:sz="0" w:space="0" w:color="auto"/>
            <w:left w:val="none" w:sz="0" w:space="0" w:color="auto"/>
            <w:bottom w:val="none" w:sz="0" w:space="0" w:color="auto"/>
            <w:right w:val="none" w:sz="0" w:space="0" w:color="auto"/>
          </w:divBdr>
        </w:div>
        <w:div w:id="1287587604">
          <w:marLeft w:val="0"/>
          <w:marRight w:val="0"/>
          <w:marTop w:val="0"/>
          <w:marBottom w:val="0"/>
          <w:divBdr>
            <w:top w:val="none" w:sz="0" w:space="0" w:color="auto"/>
            <w:left w:val="none" w:sz="0" w:space="0" w:color="auto"/>
            <w:bottom w:val="none" w:sz="0" w:space="0" w:color="auto"/>
            <w:right w:val="none" w:sz="0" w:space="0" w:color="auto"/>
          </w:divBdr>
        </w:div>
        <w:div w:id="1496073200">
          <w:marLeft w:val="0"/>
          <w:marRight w:val="0"/>
          <w:marTop w:val="0"/>
          <w:marBottom w:val="0"/>
          <w:divBdr>
            <w:top w:val="none" w:sz="0" w:space="0" w:color="auto"/>
            <w:left w:val="none" w:sz="0" w:space="0" w:color="auto"/>
            <w:bottom w:val="none" w:sz="0" w:space="0" w:color="auto"/>
            <w:right w:val="none" w:sz="0" w:space="0" w:color="auto"/>
          </w:divBdr>
        </w:div>
        <w:div w:id="1527448970">
          <w:marLeft w:val="0"/>
          <w:marRight w:val="0"/>
          <w:marTop w:val="0"/>
          <w:marBottom w:val="0"/>
          <w:divBdr>
            <w:top w:val="none" w:sz="0" w:space="0" w:color="auto"/>
            <w:left w:val="none" w:sz="0" w:space="0" w:color="auto"/>
            <w:bottom w:val="none" w:sz="0" w:space="0" w:color="auto"/>
            <w:right w:val="none" w:sz="0" w:space="0" w:color="auto"/>
          </w:divBdr>
        </w:div>
        <w:div w:id="1528173050">
          <w:marLeft w:val="0"/>
          <w:marRight w:val="0"/>
          <w:marTop w:val="0"/>
          <w:marBottom w:val="0"/>
          <w:divBdr>
            <w:top w:val="none" w:sz="0" w:space="0" w:color="auto"/>
            <w:left w:val="none" w:sz="0" w:space="0" w:color="auto"/>
            <w:bottom w:val="none" w:sz="0" w:space="0" w:color="auto"/>
            <w:right w:val="none" w:sz="0" w:space="0" w:color="auto"/>
          </w:divBdr>
        </w:div>
        <w:div w:id="1549025817">
          <w:marLeft w:val="0"/>
          <w:marRight w:val="0"/>
          <w:marTop w:val="0"/>
          <w:marBottom w:val="0"/>
          <w:divBdr>
            <w:top w:val="none" w:sz="0" w:space="0" w:color="auto"/>
            <w:left w:val="none" w:sz="0" w:space="0" w:color="auto"/>
            <w:bottom w:val="none" w:sz="0" w:space="0" w:color="auto"/>
            <w:right w:val="none" w:sz="0" w:space="0" w:color="auto"/>
          </w:divBdr>
        </w:div>
        <w:div w:id="1592662298">
          <w:marLeft w:val="0"/>
          <w:marRight w:val="0"/>
          <w:marTop w:val="0"/>
          <w:marBottom w:val="0"/>
          <w:divBdr>
            <w:top w:val="none" w:sz="0" w:space="0" w:color="auto"/>
            <w:left w:val="none" w:sz="0" w:space="0" w:color="auto"/>
            <w:bottom w:val="none" w:sz="0" w:space="0" w:color="auto"/>
            <w:right w:val="none" w:sz="0" w:space="0" w:color="auto"/>
          </w:divBdr>
        </w:div>
        <w:div w:id="1689478118">
          <w:marLeft w:val="0"/>
          <w:marRight w:val="0"/>
          <w:marTop w:val="0"/>
          <w:marBottom w:val="0"/>
          <w:divBdr>
            <w:top w:val="none" w:sz="0" w:space="0" w:color="auto"/>
            <w:left w:val="none" w:sz="0" w:space="0" w:color="auto"/>
            <w:bottom w:val="none" w:sz="0" w:space="0" w:color="auto"/>
            <w:right w:val="none" w:sz="0" w:space="0" w:color="auto"/>
          </w:divBdr>
        </w:div>
        <w:div w:id="1715155452">
          <w:marLeft w:val="0"/>
          <w:marRight w:val="0"/>
          <w:marTop w:val="0"/>
          <w:marBottom w:val="0"/>
          <w:divBdr>
            <w:top w:val="none" w:sz="0" w:space="0" w:color="auto"/>
            <w:left w:val="none" w:sz="0" w:space="0" w:color="auto"/>
            <w:bottom w:val="none" w:sz="0" w:space="0" w:color="auto"/>
            <w:right w:val="none" w:sz="0" w:space="0" w:color="auto"/>
          </w:divBdr>
        </w:div>
        <w:div w:id="1876771576">
          <w:marLeft w:val="0"/>
          <w:marRight w:val="0"/>
          <w:marTop w:val="0"/>
          <w:marBottom w:val="0"/>
          <w:divBdr>
            <w:top w:val="none" w:sz="0" w:space="0" w:color="auto"/>
            <w:left w:val="none" w:sz="0" w:space="0" w:color="auto"/>
            <w:bottom w:val="none" w:sz="0" w:space="0" w:color="auto"/>
            <w:right w:val="none" w:sz="0" w:space="0" w:color="auto"/>
          </w:divBdr>
        </w:div>
        <w:div w:id="1908689019">
          <w:marLeft w:val="0"/>
          <w:marRight w:val="0"/>
          <w:marTop w:val="0"/>
          <w:marBottom w:val="0"/>
          <w:divBdr>
            <w:top w:val="none" w:sz="0" w:space="0" w:color="auto"/>
            <w:left w:val="none" w:sz="0" w:space="0" w:color="auto"/>
            <w:bottom w:val="none" w:sz="0" w:space="0" w:color="auto"/>
            <w:right w:val="none" w:sz="0" w:space="0" w:color="auto"/>
          </w:divBdr>
        </w:div>
        <w:div w:id="1938754869">
          <w:marLeft w:val="0"/>
          <w:marRight w:val="0"/>
          <w:marTop w:val="0"/>
          <w:marBottom w:val="0"/>
          <w:divBdr>
            <w:top w:val="none" w:sz="0" w:space="0" w:color="auto"/>
            <w:left w:val="none" w:sz="0" w:space="0" w:color="auto"/>
            <w:bottom w:val="none" w:sz="0" w:space="0" w:color="auto"/>
            <w:right w:val="none" w:sz="0" w:space="0" w:color="auto"/>
          </w:divBdr>
        </w:div>
        <w:div w:id="1988703209">
          <w:marLeft w:val="0"/>
          <w:marRight w:val="0"/>
          <w:marTop w:val="0"/>
          <w:marBottom w:val="0"/>
          <w:divBdr>
            <w:top w:val="none" w:sz="0" w:space="0" w:color="auto"/>
            <w:left w:val="none" w:sz="0" w:space="0" w:color="auto"/>
            <w:bottom w:val="none" w:sz="0" w:space="0" w:color="auto"/>
            <w:right w:val="none" w:sz="0" w:space="0" w:color="auto"/>
          </w:divBdr>
        </w:div>
        <w:div w:id="2022508851">
          <w:marLeft w:val="0"/>
          <w:marRight w:val="0"/>
          <w:marTop w:val="0"/>
          <w:marBottom w:val="0"/>
          <w:divBdr>
            <w:top w:val="none" w:sz="0" w:space="0" w:color="auto"/>
            <w:left w:val="none" w:sz="0" w:space="0" w:color="auto"/>
            <w:bottom w:val="none" w:sz="0" w:space="0" w:color="auto"/>
            <w:right w:val="none" w:sz="0" w:space="0" w:color="auto"/>
          </w:divBdr>
        </w:div>
        <w:div w:id="2038849488">
          <w:marLeft w:val="0"/>
          <w:marRight w:val="0"/>
          <w:marTop w:val="0"/>
          <w:marBottom w:val="0"/>
          <w:divBdr>
            <w:top w:val="none" w:sz="0" w:space="0" w:color="auto"/>
            <w:left w:val="none" w:sz="0" w:space="0" w:color="auto"/>
            <w:bottom w:val="none" w:sz="0" w:space="0" w:color="auto"/>
            <w:right w:val="none" w:sz="0" w:space="0" w:color="auto"/>
          </w:divBdr>
        </w:div>
        <w:div w:id="2082291557">
          <w:marLeft w:val="0"/>
          <w:marRight w:val="0"/>
          <w:marTop w:val="0"/>
          <w:marBottom w:val="0"/>
          <w:divBdr>
            <w:top w:val="none" w:sz="0" w:space="0" w:color="auto"/>
            <w:left w:val="none" w:sz="0" w:space="0" w:color="auto"/>
            <w:bottom w:val="none" w:sz="0" w:space="0" w:color="auto"/>
            <w:right w:val="none" w:sz="0" w:space="0" w:color="auto"/>
          </w:divBdr>
        </w:div>
        <w:div w:id="2086414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nlcommunityfund.org.uk/key-initiatives/climate-action-hub/learning-and-insigh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nlcommunityfund.org.uk/key-initiatives/climate-action-hub/learning-and-insigh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nlcommunityfund.org.uk/key-initiatives/climate-action-hub/learning-and-insigh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Kyle\OneDrive%20-%20The%20National%20Lottery%20Community%20Fund\Desktop\TF%20Word%20template%202024%20-%20Welsh%20(No%20Cov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e24bc2-729e-4054-8454-d4d5db5a28c3" xsi:nil="true"/>
    <b1d39b7839044639b777c3a94dbc2b0a xmlns="c7e24bc2-729e-4054-8454-d4d5db5a28c3">
      <Terms xmlns="http://schemas.microsoft.com/office/infopath/2007/PartnerControls"/>
    </b1d39b7839044639b777c3a94dbc2b0a>
    <l624ad0480a644e385177bbdec15fcd6 xmlns="c7e24bc2-729e-4054-8454-d4d5db5a28c3">
      <Terms xmlns="http://schemas.microsoft.com/office/infopath/2007/PartnerControls"/>
    </l624ad0480a644e385177bbdec15fcd6>
    <j50b5f15fba444468fc97ab49f2e7dc1 xmlns="c7e24bc2-729e-4054-8454-d4d5db5a28c3">
      <Terms xmlns="http://schemas.microsoft.com/office/infopath/2007/PartnerControls"/>
    </j50b5f15fba444468fc97ab49f2e7dc1>
    <k0423b45e3e14cf39d73e1d181fdcb0e xmlns="c7e24bc2-729e-4054-8454-d4d5db5a28c3">
      <Terms xmlns="http://schemas.microsoft.com/office/infopath/2007/PartnerControls"/>
    </k0423b45e3e14cf39d73e1d181fdcb0e>
    <p2129dbe650b4562b02e6b72148e572d xmlns="c7e24bc2-729e-4054-8454-d4d5db5a28c3">
      <Terms xmlns="http://schemas.microsoft.com/office/infopath/2007/PartnerControls"/>
    </p2129dbe650b4562b02e6b72148e572d>
  </documentManagement>
</p:properties>
</file>

<file path=customXml/item3.xml><?xml version="1.0" encoding="utf-8"?>
<ct:contentTypeSchema xmlns:ct="http://schemas.microsoft.com/office/2006/metadata/contentType" xmlns:ma="http://schemas.microsoft.com/office/2006/metadata/properties/metaAttributes" ct:_="" ma:_="" ma:contentTypeName="TNLCF Document" ma:contentTypeID="0x010100DD9A8193ABC2784E9BE3EE85C285EC74001A8ED914808F66478185E8122299E099" ma:contentTypeVersion="4" ma:contentTypeDescription="" ma:contentTypeScope="" ma:versionID="3a5a3d73f382f6814949df39fbce1687">
  <xsd:schema xmlns:xsd="http://www.w3.org/2001/XMLSchema" xmlns:xs="http://www.w3.org/2001/XMLSchema" xmlns:p="http://schemas.microsoft.com/office/2006/metadata/properties" xmlns:ns2="c7e24bc2-729e-4054-8454-d4d5db5a28c3" targetNamespace="http://schemas.microsoft.com/office/2006/metadata/properties" ma:root="true" ma:fieldsID="92f94626a3092e45c44b81a789bd96e0" ns2:_="">
    <xsd:import namespace="c7e24bc2-729e-4054-8454-d4d5db5a28c3"/>
    <xsd:element name="properties">
      <xsd:complexType>
        <xsd:sequence>
          <xsd:element name="documentManagement">
            <xsd:complexType>
              <xsd:all>
                <xsd:element ref="ns2:p2129dbe650b4562b02e6b72148e572d" minOccurs="0"/>
                <xsd:element ref="ns2:TaxCatchAll" minOccurs="0"/>
                <xsd:element ref="ns2:TaxCatchAllLabel" minOccurs="0"/>
                <xsd:element ref="ns2:l624ad0480a644e385177bbdec15fcd6" minOccurs="0"/>
                <xsd:element ref="ns2:k0423b45e3e14cf39d73e1d181fdcb0e" minOccurs="0"/>
                <xsd:element ref="ns2:b1d39b7839044639b777c3a94dbc2b0a" minOccurs="0"/>
                <xsd:element ref="ns2:j50b5f15fba444468fc97ab49f2e7dc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p2129dbe650b4562b02e6b72148e572d" ma:index="8" nillable="true" ma:taxonomy="true" ma:internalName="p2129dbe650b4562b02e6b72148e572d" ma:taxonomyFieldName="DocumentType" ma:displayName="Document Type" ma:readOnly="false" ma:default="" ma:fieldId="{92129dbe-650b-4562-b02e-6b72148e572d}" ma:sspId="7e88402a-5ec5-470d-bde1-b64416502b5e" ma:termSetId="eca835b5-4641-487f-a624-cddf87468ef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4afceb-42a0-41ba-bebf-0a1aa47e49d6}" ma:internalName="TaxCatchAll" ma:showField="CatchAllData" ma:web="98741840-d50b-4ce8-bf83-2c624c55dcb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4afceb-42a0-41ba-bebf-0a1aa47e49d6}" ma:internalName="TaxCatchAllLabel" ma:readOnly="true" ma:showField="CatchAllDataLabel" ma:web="98741840-d50b-4ce8-bf83-2c624c55dcb1">
      <xsd:complexType>
        <xsd:complexContent>
          <xsd:extension base="dms:MultiChoiceLookup">
            <xsd:sequence>
              <xsd:element name="Value" type="dms:Lookup" maxOccurs="unbounded" minOccurs="0" nillable="true"/>
            </xsd:sequence>
          </xsd:extension>
        </xsd:complexContent>
      </xsd:complexType>
    </xsd:element>
    <xsd:element name="l624ad0480a644e385177bbdec15fcd6" ma:index="12" nillable="true" ma:taxonomy="true" ma:internalName="l624ad0480a644e385177bbdec15fcd6" ma:taxonomyFieldName="TeamDepartment" ma:displayName="Directorate" ma:readOnly="false" ma:default="" ma:fieldId="{5624ad04-80a6-44e3-8517-7bbdec15fcd6}" ma:sspId="7e88402a-5ec5-470d-bde1-b64416502b5e" ma:termSetId="cbd6a237-bf60-4261-9b68-6d5851216af4" ma:anchorId="00000000-0000-0000-0000-000000000000" ma:open="false" ma:isKeyword="false">
      <xsd:complexType>
        <xsd:sequence>
          <xsd:element ref="pc:Terms" minOccurs="0" maxOccurs="1"/>
        </xsd:sequence>
      </xsd:complexType>
    </xsd:element>
    <xsd:element name="k0423b45e3e14cf39d73e1d181fdcb0e" ma:index="14" nillable="true" ma:taxonomy="true" ma:internalName="k0423b45e3e14cf39d73e1d181fdcb0e" ma:taxonomyFieldName="Programme" ma:displayName="Programme" ma:default="" ma:fieldId="{40423b45-e3e1-4cf3-9d73-e1d181fdcb0e}" ma:sspId="7e88402a-5ec5-470d-bde1-b64416502b5e" ma:termSetId="adf89043-2688-4008-ab19-28c5005b7972" ma:anchorId="00000000-0000-0000-0000-000000000000" ma:open="false" ma:isKeyword="false">
      <xsd:complexType>
        <xsd:sequence>
          <xsd:element ref="pc:Terms" minOccurs="0" maxOccurs="1"/>
        </xsd:sequence>
      </xsd:complexType>
    </xsd:element>
    <xsd:element name="b1d39b7839044639b777c3a94dbc2b0a" ma:index="16" nillable="true" ma:taxonomy="true" ma:internalName="b1d39b7839044639b777c3a94dbc2b0a" ma:taxonomyFieldName="Status" ma:displayName="Document Status" ma:fieldId="{b1d39b78-3904-4639-b777-c3a94dbc2b0a}" ma:sspId="7e88402a-5ec5-470d-bde1-b64416502b5e" ma:termSetId="d2c99650-b55e-4cca-ad5d-b2cf914b1e6b" ma:anchorId="00000000-0000-0000-0000-000000000000" ma:open="false" ma:isKeyword="false">
      <xsd:complexType>
        <xsd:sequence>
          <xsd:element ref="pc:Terms" minOccurs="0" maxOccurs="1"/>
        </xsd:sequence>
      </xsd:complexType>
    </xsd:element>
    <xsd:element name="j50b5f15fba444468fc97ab49f2e7dc1" ma:index="18" nillable="true" ma:taxonomy="true" ma:internalName="j50b5f15fba444468fc97ab49f2e7dc1" ma:taxonomyFieldName="Year" ma:displayName="Year" ma:default="" ma:fieldId="{350b5f15-fba4-4446-8fc9-7ab49f2e7dc1}" ma:sspId="7e88402a-5ec5-470d-bde1-b64416502b5e" ma:termSetId="bdef27db-3e2d-4309-83b2-8b4ac06bfb2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e88402a-5ec5-470d-bde1-b64416502b5e" ContentTypeId="0x010100DD9A8193ABC2784E9BE3EE85C285EC74" PreviousValue="false"/>
</file>

<file path=customXml/itemProps1.xml><?xml version="1.0" encoding="utf-8"?>
<ds:datastoreItem xmlns:ds="http://schemas.openxmlformats.org/officeDocument/2006/customXml" ds:itemID="{8C1F5D52-E163-4223-A97D-F3F1F1F0CFDA}">
  <ds:schemaRefs>
    <ds:schemaRef ds:uri="http://schemas.microsoft.com/sharepoint/v3/contenttype/forms"/>
  </ds:schemaRefs>
</ds:datastoreItem>
</file>

<file path=customXml/itemProps2.xml><?xml version="1.0" encoding="utf-8"?>
<ds:datastoreItem xmlns:ds="http://schemas.openxmlformats.org/officeDocument/2006/customXml" ds:itemID="{A174EA41-8844-416C-806F-ACB12A60B770}">
  <ds:schemaRefs>
    <ds:schemaRef ds:uri="http://purl.org/dc/elements/1.1/"/>
    <ds:schemaRef ds:uri="http://schemas.microsoft.com/office/2006/metadata/properties"/>
    <ds:schemaRef ds:uri="c7e24bc2-729e-4054-8454-d4d5db5a28c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C9702E3-43D3-4B0C-BF95-E35A7D00E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484EA5-1E06-4E1B-B311-4528CDAC075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TF Word template 2024 - Welsh (No Covers)</Template>
  <TotalTime>0</TotalTime>
  <Pages>5</Pages>
  <Words>1323</Words>
  <Characters>7543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Kyle</dc:creator>
  <cp:keywords/>
  <dc:description/>
  <cp:lastModifiedBy>Nicolas Hogg</cp:lastModifiedBy>
  <cp:revision>2</cp:revision>
  <dcterms:created xsi:type="dcterms:W3CDTF">2024-09-17T08:35:00Z</dcterms:created>
  <dcterms:modified xsi:type="dcterms:W3CDTF">2024-09-17T08:35:00Z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0x010100DD9A8193ABC2784E9BE3EE85C285EC74001A8ED914808F66478185E8122299E099</vt:lpwstr>
  </property>
  <property fmtid="{D5CDD505-2E9C-101B-9397-08002B2CF9AE}" pid="3" name="MediaServiceImageTags">
    <vt:lpwstr/>
  </property>
  <property fmtid="{D5CDD505-2E9C-101B-9397-08002B2CF9AE}" pid="4" name="Programme">
    <vt:lpwstr/>
  </property>
  <property fmtid="{D5CDD505-2E9C-101B-9397-08002B2CF9AE}" pid="5" name="DocumentType">
    <vt:lpwstr/>
  </property>
  <property fmtid="{D5CDD505-2E9C-101B-9397-08002B2CF9AE}" pid="6" name="Year">
    <vt:lpwstr/>
  </property>
  <property fmtid="{D5CDD505-2E9C-101B-9397-08002B2CF9AE}" pid="7" name="TeamDepartment">
    <vt:lpwstr/>
  </property>
  <property fmtid="{D5CDD505-2E9C-101B-9397-08002B2CF9AE}" pid="8" name="Status">
    <vt:lpwstr/>
  </property>
  <property fmtid="{D5CDD505-2E9C-101B-9397-08002B2CF9AE}" pid="9" name="lcf76f155ced4ddcb4097134ff3c332f">
    <vt:lpwstr/>
  </property>
</Properties>
</file>